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6F947" w14:textId="530CCEF5" w:rsidR="003C1D13" w:rsidRDefault="00B47D6E" w:rsidP="003C1D13">
      <w:pPr>
        <w:rPr>
          <w:rFonts w:cs="Segoe UI"/>
          <w:b/>
          <w:szCs w:val="22"/>
        </w:rPr>
      </w:pPr>
      <w:r>
        <w:rPr>
          <w:rFonts w:cs="Segoe UI"/>
          <w:b/>
          <w:szCs w:val="22"/>
        </w:rPr>
        <w:t xml:space="preserve">AMENDED DRAFT CONDITIONS OF CONSENT DA/161/2024 </w:t>
      </w:r>
      <w:r w:rsidR="0057081D">
        <w:rPr>
          <w:rFonts w:cs="Segoe UI"/>
          <w:b/>
          <w:szCs w:val="22"/>
        </w:rPr>
        <w:t>–</w:t>
      </w:r>
      <w:r>
        <w:rPr>
          <w:rFonts w:cs="Segoe UI"/>
          <w:b/>
          <w:szCs w:val="22"/>
        </w:rPr>
        <w:t xml:space="preserve"> </w:t>
      </w:r>
      <w:r w:rsidR="0057081D">
        <w:rPr>
          <w:rFonts w:cs="Segoe UI"/>
          <w:b/>
          <w:szCs w:val="22"/>
        </w:rPr>
        <w:t>5 May 2025</w:t>
      </w:r>
    </w:p>
    <w:p w14:paraId="32170520" w14:textId="77777777" w:rsidR="0057081D" w:rsidRPr="00B47D6E" w:rsidRDefault="0057081D" w:rsidP="003C1D13">
      <w:pPr>
        <w:rPr>
          <w:rFonts w:cs="Segoe UI"/>
          <w:b/>
          <w:szCs w:val="22"/>
        </w:rPr>
      </w:pPr>
    </w:p>
    <w:tbl>
      <w:tblPr>
        <w:tblW w:w="0" w:type="auto"/>
        <w:tblBorders>
          <w:insideH w:val="single" w:sz="4" w:space="0" w:color="auto"/>
          <w:insideV w:val="single" w:sz="4" w:space="0" w:color="auto"/>
        </w:tblBorders>
        <w:tblLook w:val="04A0" w:firstRow="1" w:lastRow="0" w:firstColumn="1" w:lastColumn="0" w:noHBand="0" w:noVBand="1"/>
      </w:tblPr>
      <w:tblGrid>
        <w:gridCol w:w="9026"/>
      </w:tblGrid>
      <w:tr w:rsidR="003C1D13" w:rsidRPr="00A97E27" w14:paraId="507AD5EC" w14:textId="77777777" w:rsidTr="0080068B">
        <w:trPr>
          <w:trHeight w:val="454"/>
        </w:trPr>
        <w:tc>
          <w:tcPr>
            <w:tcW w:w="9889" w:type="dxa"/>
            <w:shd w:val="clear" w:color="auto" w:fill="004280"/>
            <w:vAlign w:val="center"/>
            <w:hideMark/>
          </w:tcPr>
          <w:p w14:paraId="0FB5E765" w14:textId="77777777" w:rsidR="003C1D13" w:rsidRPr="00A97E27" w:rsidRDefault="003C1D13" w:rsidP="0080068B">
            <w:pPr>
              <w:ind w:left="567" w:hanging="567"/>
              <w:rPr>
                <w:rFonts w:cs="Segoe UI"/>
                <w:szCs w:val="22"/>
              </w:rPr>
            </w:pPr>
            <w:r w:rsidRPr="00A97E27">
              <w:rPr>
                <w:rFonts w:cs="Segoe UI"/>
                <w:szCs w:val="22"/>
              </w:rPr>
              <w:br w:type="page"/>
            </w:r>
            <w:r w:rsidRPr="00A97E27">
              <w:rPr>
                <w:rFonts w:cs="Segoe UI"/>
                <w:szCs w:val="22"/>
              </w:rPr>
              <w:br w:type="page"/>
            </w:r>
            <w:r w:rsidRPr="00A97E27">
              <w:rPr>
                <w:rFonts w:cs="Segoe UI"/>
                <w:b/>
                <w:color w:val="FFFFFF"/>
                <w:szCs w:val="22"/>
              </w:rPr>
              <w:t>1.</w:t>
            </w:r>
            <w:r w:rsidRPr="00A97E27">
              <w:rPr>
                <w:rFonts w:cs="Segoe UI"/>
                <w:b/>
                <w:szCs w:val="22"/>
              </w:rPr>
              <w:tab/>
              <w:t>PARAMETERS OF THIS CONSENT</w:t>
            </w:r>
          </w:p>
        </w:tc>
      </w:tr>
    </w:tbl>
    <w:p w14:paraId="136D9C79" w14:textId="77777777" w:rsidR="003C1D13" w:rsidRPr="00A97E27" w:rsidRDefault="003C1D13" w:rsidP="003C1D13">
      <w:pPr>
        <w:rPr>
          <w:rFonts w:cs="Segoe UI"/>
          <w:szCs w:val="22"/>
        </w:rPr>
      </w:pPr>
    </w:p>
    <w:p w14:paraId="6F188A59" w14:textId="77777777" w:rsidR="003C1D13" w:rsidRPr="00A97E27" w:rsidRDefault="003C1D13" w:rsidP="003C1D13">
      <w:pPr>
        <w:ind w:left="567" w:hanging="567"/>
        <w:rPr>
          <w:rFonts w:cs="Segoe UI"/>
          <w:szCs w:val="22"/>
        </w:rPr>
      </w:pPr>
      <w:r w:rsidRPr="00A97E27">
        <w:rPr>
          <w:rFonts w:cs="Segoe UI"/>
          <w:bCs/>
          <w:szCs w:val="22"/>
          <w:lang w:val="en-US"/>
        </w:rPr>
        <w:t>1.1.</w:t>
      </w:r>
      <w:r w:rsidRPr="00A97E27">
        <w:rPr>
          <w:rFonts w:cs="Segoe UI"/>
          <w:bCs/>
          <w:szCs w:val="22"/>
          <w:lang w:val="en-US"/>
        </w:rPr>
        <w:tab/>
        <w:t>Implement the development substantially in</w:t>
      </w:r>
      <w:r w:rsidRPr="00A97E27">
        <w:rPr>
          <w:rFonts w:cs="Segoe UI"/>
          <w:szCs w:val="22"/>
        </w:rPr>
        <w:t xml:space="preserve"> accordance with the plans and supporting documents listed below as submitted by the applicant and to which is affixed a Council stamp "Development Consent" unless modified by any following condition.</w:t>
      </w:r>
    </w:p>
    <w:p w14:paraId="1B80619C" w14:textId="77777777" w:rsidR="003C1D13" w:rsidRPr="00A97E27" w:rsidRDefault="003C1D13" w:rsidP="003C1D13">
      <w:pPr>
        <w:rPr>
          <w:rFonts w:cs="Segoe UI"/>
          <w:szCs w:val="22"/>
        </w:rPr>
      </w:pPr>
    </w:p>
    <w:p w14:paraId="272D5918" w14:textId="690420B0" w:rsidR="003C1D13" w:rsidRPr="00A97E27" w:rsidRDefault="003C1D13" w:rsidP="003C1D13">
      <w:pPr>
        <w:ind w:left="567" w:hanging="567"/>
        <w:rPr>
          <w:rFonts w:cs="Segoe UI"/>
          <w:szCs w:val="22"/>
        </w:rPr>
      </w:pPr>
      <w:r w:rsidRPr="00A97E27">
        <w:rPr>
          <w:rFonts w:cs="Segoe UI"/>
          <w:b/>
          <w:szCs w:val="22"/>
        </w:rPr>
        <w:tab/>
        <w:t>Architectural Plans by:</w:t>
      </w:r>
      <w:r w:rsidRPr="00A97E27">
        <w:rPr>
          <w:rFonts w:cs="Segoe UI"/>
          <w:szCs w:val="22"/>
        </w:rPr>
        <w:t xml:space="preserve">  </w:t>
      </w:r>
      <w:r w:rsidR="00734467" w:rsidRPr="00A97E27">
        <w:rPr>
          <w:rFonts w:cs="Segoe UI"/>
          <w:szCs w:val="22"/>
        </w:rPr>
        <w:t>Barker Ryan Stewart</w:t>
      </w:r>
    </w:p>
    <w:p w14:paraId="11BFA2C5" w14:textId="77777777" w:rsidR="003C1D13" w:rsidRPr="00A97E27" w:rsidRDefault="003C1D13" w:rsidP="003C1D13">
      <w:pPr>
        <w:rPr>
          <w:rFonts w:cs="Segoe UI"/>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gridCol w:w="3912"/>
        <w:gridCol w:w="826"/>
        <w:gridCol w:w="1312"/>
      </w:tblGrid>
      <w:tr w:rsidR="006150C8" w:rsidRPr="00A97E27" w14:paraId="1511391D" w14:textId="77777777" w:rsidTr="000A29F9">
        <w:tc>
          <w:tcPr>
            <w:tcW w:w="2291" w:type="dxa"/>
            <w:tcBorders>
              <w:top w:val="single" w:sz="4" w:space="0" w:color="auto"/>
              <w:left w:val="single" w:sz="4" w:space="0" w:color="auto"/>
              <w:bottom w:val="single" w:sz="4" w:space="0" w:color="auto"/>
              <w:right w:val="single" w:sz="4" w:space="0" w:color="auto"/>
            </w:tcBorders>
            <w:shd w:val="clear" w:color="auto" w:fill="BFBFBF"/>
            <w:hideMark/>
          </w:tcPr>
          <w:p w14:paraId="7FD42A1E" w14:textId="77777777" w:rsidR="003C1D13" w:rsidRPr="00A97E27" w:rsidRDefault="003C1D13" w:rsidP="0080068B">
            <w:pPr>
              <w:rPr>
                <w:rFonts w:cs="Segoe UI"/>
                <w:b/>
                <w:bCs/>
                <w:szCs w:val="22"/>
              </w:rPr>
            </w:pPr>
            <w:r w:rsidRPr="00A97E27">
              <w:rPr>
                <w:rFonts w:cs="Segoe UI"/>
                <w:b/>
                <w:bCs/>
                <w:szCs w:val="22"/>
              </w:rPr>
              <w:t>Drawing</w:t>
            </w:r>
          </w:p>
        </w:tc>
        <w:tc>
          <w:tcPr>
            <w:tcW w:w="3912" w:type="dxa"/>
            <w:tcBorders>
              <w:top w:val="single" w:sz="4" w:space="0" w:color="auto"/>
              <w:left w:val="single" w:sz="4" w:space="0" w:color="auto"/>
              <w:bottom w:val="single" w:sz="4" w:space="0" w:color="auto"/>
              <w:right w:val="single" w:sz="4" w:space="0" w:color="auto"/>
            </w:tcBorders>
            <w:shd w:val="clear" w:color="auto" w:fill="BFBFBF"/>
            <w:hideMark/>
          </w:tcPr>
          <w:p w14:paraId="0960B6D7" w14:textId="77777777" w:rsidR="003C1D13" w:rsidRPr="00A97E27" w:rsidRDefault="003C1D13" w:rsidP="0080068B">
            <w:pPr>
              <w:rPr>
                <w:rFonts w:cs="Segoe UI"/>
                <w:b/>
                <w:bCs/>
                <w:szCs w:val="22"/>
              </w:rPr>
            </w:pPr>
            <w:r w:rsidRPr="00A97E27">
              <w:rPr>
                <w:rFonts w:cs="Segoe UI"/>
                <w:b/>
                <w:bCs/>
                <w:szCs w:val="22"/>
              </w:rPr>
              <w:t>Description</w:t>
            </w:r>
          </w:p>
        </w:tc>
        <w:tc>
          <w:tcPr>
            <w:tcW w:w="826" w:type="dxa"/>
            <w:tcBorders>
              <w:top w:val="single" w:sz="4" w:space="0" w:color="auto"/>
              <w:left w:val="single" w:sz="4" w:space="0" w:color="auto"/>
              <w:bottom w:val="single" w:sz="4" w:space="0" w:color="auto"/>
              <w:right w:val="single" w:sz="4" w:space="0" w:color="auto"/>
            </w:tcBorders>
            <w:shd w:val="clear" w:color="auto" w:fill="BFBFBF"/>
            <w:hideMark/>
          </w:tcPr>
          <w:p w14:paraId="5E5305FC" w14:textId="77777777" w:rsidR="003C1D13" w:rsidRPr="00A97E27" w:rsidRDefault="003C1D13" w:rsidP="0080068B">
            <w:pPr>
              <w:rPr>
                <w:rFonts w:cs="Segoe UI"/>
                <w:b/>
                <w:bCs/>
                <w:szCs w:val="22"/>
              </w:rPr>
            </w:pPr>
            <w:r w:rsidRPr="00A97E27">
              <w:rPr>
                <w:rFonts w:cs="Segoe UI"/>
                <w:b/>
                <w:bCs/>
                <w:szCs w:val="22"/>
              </w:rPr>
              <w:t>Issue</w:t>
            </w:r>
          </w:p>
        </w:tc>
        <w:tc>
          <w:tcPr>
            <w:tcW w:w="1312" w:type="dxa"/>
            <w:tcBorders>
              <w:top w:val="single" w:sz="4" w:space="0" w:color="auto"/>
              <w:left w:val="single" w:sz="4" w:space="0" w:color="auto"/>
              <w:bottom w:val="single" w:sz="4" w:space="0" w:color="auto"/>
              <w:right w:val="single" w:sz="4" w:space="0" w:color="auto"/>
            </w:tcBorders>
            <w:shd w:val="clear" w:color="auto" w:fill="BFBFBF"/>
            <w:hideMark/>
          </w:tcPr>
          <w:p w14:paraId="32197102" w14:textId="77777777" w:rsidR="003C1D13" w:rsidRPr="00A97E27" w:rsidRDefault="003C1D13" w:rsidP="0080068B">
            <w:pPr>
              <w:rPr>
                <w:rFonts w:cs="Segoe UI"/>
                <w:b/>
                <w:bCs/>
                <w:szCs w:val="22"/>
              </w:rPr>
            </w:pPr>
            <w:r w:rsidRPr="00A97E27">
              <w:rPr>
                <w:rFonts w:cs="Segoe UI"/>
                <w:b/>
                <w:bCs/>
                <w:szCs w:val="22"/>
              </w:rPr>
              <w:t>Date</w:t>
            </w:r>
          </w:p>
        </w:tc>
      </w:tr>
      <w:tr w:rsidR="006150C8" w:rsidRPr="00A97E27" w14:paraId="4B448565" w14:textId="77777777" w:rsidTr="000A29F9">
        <w:tc>
          <w:tcPr>
            <w:tcW w:w="2291" w:type="dxa"/>
            <w:tcBorders>
              <w:top w:val="single" w:sz="4" w:space="0" w:color="auto"/>
              <w:left w:val="single" w:sz="4" w:space="0" w:color="auto"/>
              <w:bottom w:val="single" w:sz="4" w:space="0" w:color="auto"/>
              <w:right w:val="single" w:sz="4" w:space="0" w:color="auto"/>
            </w:tcBorders>
          </w:tcPr>
          <w:p w14:paraId="50C8C9C7" w14:textId="67549FA1" w:rsidR="003C1D13" w:rsidRPr="00A97E27" w:rsidRDefault="00734467" w:rsidP="0080068B">
            <w:pPr>
              <w:jc w:val="center"/>
              <w:rPr>
                <w:rFonts w:cs="Segoe UI"/>
                <w:szCs w:val="22"/>
              </w:rPr>
            </w:pPr>
            <w:r w:rsidRPr="00A97E27">
              <w:rPr>
                <w:rFonts w:cs="Segoe UI"/>
                <w:szCs w:val="22"/>
              </w:rPr>
              <w:t>CC1800</w:t>
            </w:r>
            <w:r w:rsidR="004F2296" w:rsidRPr="00A97E27">
              <w:rPr>
                <w:rFonts w:cs="Segoe UI"/>
                <w:szCs w:val="22"/>
              </w:rPr>
              <w:t>99</w:t>
            </w:r>
          </w:p>
        </w:tc>
        <w:tc>
          <w:tcPr>
            <w:tcW w:w="3912" w:type="dxa"/>
            <w:tcBorders>
              <w:top w:val="single" w:sz="4" w:space="0" w:color="auto"/>
              <w:left w:val="single" w:sz="4" w:space="0" w:color="auto"/>
              <w:bottom w:val="single" w:sz="4" w:space="0" w:color="auto"/>
              <w:right w:val="single" w:sz="4" w:space="0" w:color="auto"/>
            </w:tcBorders>
          </w:tcPr>
          <w:p w14:paraId="41F1B2A1" w14:textId="0020499C" w:rsidR="003C1D13" w:rsidRPr="00A97E27" w:rsidRDefault="004F2296" w:rsidP="004F2296">
            <w:pPr>
              <w:tabs>
                <w:tab w:val="left" w:pos="2370"/>
              </w:tabs>
              <w:rPr>
                <w:rFonts w:cs="Segoe UI"/>
                <w:szCs w:val="22"/>
              </w:rPr>
            </w:pPr>
            <w:r w:rsidRPr="00A97E27">
              <w:rPr>
                <w:rFonts w:cs="Segoe UI"/>
                <w:szCs w:val="22"/>
              </w:rPr>
              <w:t xml:space="preserve">Plan of Subdivision </w:t>
            </w:r>
          </w:p>
        </w:tc>
        <w:tc>
          <w:tcPr>
            <w:tcW w:w="826" w:type="dxa"/>
            <w:tcBorders>
              <w:top w:val="single" w:sz="4" w:space="0" w:color="auto"/>
              <w:left w:val="single" w:sz="4" w:space="0" w:color="auto"/>
              <w:bottom w:val="single" w:sz="4" w:space="0" w:color="auto"/>
              <w:right w:val="single" w:sz="4" w:space="0" w:color="auto"/>
            </w:tcBorders>
          </w:tcPr>
          <w:p w14:paraId="705EB46F" w14:textId="71B4A62F" w:rsidR="003C1D13" w:rsidRPr="00A97E27" w:rsidRDefault="004F2296" w:rsidP="0080068B">
            <w:pPr>
              <w:rPr>
                <w:rFonts w:cs="Segoe UI"/>
                <w:szCs w:val="22"/>
              </w:rPr>
            </w:pPr>
            <w:r w:rsidRPr="00A97E27">
              <w:rPr>
                <w:rFonts w:cs="Segoe UI"/>
                <w:szCs w:val="22"/>
              </w:rPr>
              <w:t>T</w:t>
            </w:r>
          </w:p>
        </w:tc>
        <w:tc>
          <w:tcPr>
            <w:tcW w:w="1312" w:type="dxa"/>
            <w:tcBorders>
              <w:top w:val="single" w:sz="4" w:space="0" w:color="auto"/>
              <w:left w:val="single" w:sz="4" w:space="0" w:color="auto"/>
              <w:bottom w:val="single" w:sz="4" w:space="0" w:color="auto"/>
              <w:right w:val="single" w:sz="4" w:space="0" w:color="auto"/>
            </w:tcBorders>
          </w:tcPr>
          <w:p w14:paraId="7C3D0061" w14:textId="053E1583" w:rsidR="003C1D13" w:rsidRPr="00A97E27" w:rsidRDefault="006150C8" w:rsidP="0080068B">
            <w:pPr>
              <w:rPr>
                <w:rFonts w:cs="Segoe UI"/>
                <w:szCs w:val="22"/>
              </w:rPr>
            </w:pPr>
            <w:r w:rsidRPr="00A97E27">
              <w:rPr>
                <w:rFonts w:cs="Segoe UI"/>
                <w:szCs w:val="22"/>
              </w:rPr>
              <w:t>28/2/2025</w:t>
            </w:r>
          </w:p>
        </w:tc>
      </w:tr>
      <w:tr w:rsidR="006150C8" w:rsidRPr="00A97E27" w14:paraId="3D9AE90A" w14:textId="77777777" w:rsidTr="000A29F9">
        <w:tc>
          <w:tcPr>
            <w:tcW w:w="2291" w:type="dxa"/>
            <w:tcBorders>
              <w:top w:val="single" w:sz="4" w:space="0" w:color="auto"/>
              <w:left w:val="single" w:sz="4" w:space="0" w:color="auto"/>
              <w:bottom w:val="single" w:sz="4" w:space="0" w:color="auto"/>
              <w:right w:val="single" w:sz="4" w:space="0" w:color="auto"/>
            </w:tcBorders>
          </w:tcPr>
          <w:p w14:paraId="5D2923FD" w14:textId="77777777" w:rsidR="003C1D13" w:rsidRPr="00A97E27" w:rsidRDefault="002C4B5C" w:rsidP="0080068B">
            <w:pPr>
              <w:jc w:val="center"/>
              <w:rPr>
                <w:rFonts w:cs="Segoe UI"/>
                <w:szCs w:val="22"/>
              </w:rPr>
            </w:pPr>
            <w:r w:rsidRPr="00A97E27">
              <w:rPr>
                <w:rFonts w:cs="Segoe UI"/>
                <w:szCs w:val="22"/>
              </w:rPr>
              <w:t>CC1800</w:t>
            </w:r>
            <w:r w:rsidR="002A60BB" w:rsidRPr="00A97E27">
              <w:rPr>
                <w:rFonts w:cs="Segoe UI"/>
                <w:szCs w:val="22"/>
              </w:rPr>
              <w:t>99-07</w:t>
            </w:r>
          </w:p>
          <w:p w14:paraId="1EBE4CC9" w14:textId="4943247B" w:rsidR="002A60BB" w:rsidRPr="00A97E27" w:rsidRDefault="002A60BB" w:rsidP="0080068B">
            <w:pPr>
              <w:jc w:val="center"/>
              <w:rPr>
                <w:rFonts w:cs="Segoe UI"/>
                <w:szCs w:val="22"/>
              </w:rPr>
            </w:pPr>
            <w:r w:rsidRPr="00A97E27">
              <w:rPr>
                <w:rFonts w:cs="Segoe UI"/>
                <w:szCs w:val="22"/>
              </w:rPr>
              <w:t xml:space="preserve">Sheets: </w:t>
            </w:r>
            <w:r w:rsidR="00435CC6" w:rsidRPr="00A97E27">
              <w:rPr>
                <w:rFonts w:cs="Segoe UI"/>
                <w:szCs w:val="22"/>
              </w:rPr>
              <w:t>001, 002, 011, 021, 031, 041, 051, 061, 101-106, 121, 13</w:t>
            </w:r>
            <w:r w:rsidR="00930F7D" w:rsidRPr="00A97E27">
              <w:rPr>
                <w:rFonts w:cs="Segoe UI"/>
                <w:szCs w:val="22"/>
              </w:rPr>
              <w:t>1-136, 151, 511-516, 611</w:t>
            </w:r>
            <w:r w:rsidR="001B0050" w:rsidRPr="00A97E27">
              <w:rPr>
                <w:rFonts w:cs="Segoe UI"/>
                <w:szCs w:val="22"/>
              </w:rPr>
              <w:t>-</w:t>
            </w:r>
            <w:r w:rsidR="00E977A7" w:rsidRPr="00A97E27">
              <w:rPr>
                <w:rFonts w:cs="Segoe UI"/>
                <w:szCs w:val="22"/>
              </w:rPr>
              <w:t>617</w:t>
            </w:r>
            <w:r w:rsidR="00930F7D" w:rsidRPr="00A97E27">
              <w:rPr>
                <w:rFonts w:cs="Segoe UI"/>
                <w:szCs w:val="22"/>
              </w:rPr>
              <w:t>, 62</w:t>
            </w:r>
            <w:r w:rsidR="00E977A7" w:rsidRPr="00A97E27">
              <w:rPr>
                <w:rFonts w:cs="Segoe UI"/>
                <w:szCs w:val="22"/>
              </w:rPr>
              <w:t>1</w:t>
            </w:r>
            <w:r w:rsidR="00930F7D" w:rsidRPr="00A97E27">
              <w:rPr>
                <w:rFonts w:cs="Segoe UI"/>
                <w:szCs w:val="22"/>
              </w:rPr>
              <w:t>-627, 701</w:t>
            </w:r>
            <w:r w:rsidR="00713398" w:rsidRPr="00A97E27">
              <w:rPr>
                <w:rFonts w:cs="Segoe UI"/>
                <w:szCs w:val="22"/>
              </w:rPr>
              <w:t>, 702, 711, 712, 721, 722, 901-9</w:t>
            </w:r>
            <w:r w:rsidR="001B0050" w:rsidRPr="00A97E27">
              <w:rPr>
                <w:rFonts w:cs="Segoe UI"/>
                <w:szCs w:val="22"/>
              </w:rPr>
              <w:t>22</w:t>
            </w:r>
          </w:p>
        </w:tc>
        <w:tc>
          <w:tcPr>
            <w:tcW w:w="3912" w:type="dxa"/>
            <w:tcBorders>
              <w:top w:val="single" w:sz="4" w:space="0" w:color="auto"/>
              <w:left w:val="single" w:sz="4" w:space="0" w:color="auto"/>
              <w:bottom w:val="single" w:sz="4" w:space="0" w:color="auto"/>
              <w:right w:val="single" w:sz="4" w:space="0" w:color="auto"/>
            </w:tcBorders>
          </w:tcPr>
          <w:p w14:paraId="05946D60" w14:textId="22C0F1F0" w:rsidR="003C1D13" w:rsidRPr="00A97E27" w:rsidRDefault="00E977A7" w:rsidP="0080068B">
            <w:pPr>
              <w:rPr>
                <w:rFonts w:cs="Segoe UI"/>
                <w:szCs w:val="22"/>
              </w:rPr>
            </w:pPr>
            <w:r w:rsidRPr="00A97E27">
              <w:rPr>
                <w:rFonts w:cs="Segoe UI"/>
                <w:szCs w:val="22"/>
              </w:rPr>
              <w:t>Concept Civil Engineering Design</w:t>
            </w:r>
            <w:r w:rsidR="004034E9" w:rsidRPr="00A97E27">
              <w:rPr>
                <w:rFonts w:cs="Segoe UI"/>
                <w:szCs w:val="22"/>
              </w:rPr>
              <w:t xml:space="preserve"> For Development Application </w:t>
            </w:r>
          </w:p>
        </w:tc>
        <w:tc>
          <w:tcPr>
            <w:tcW w:w="826" w:type="dxa"/>
            <w:tcBorders>
              <w:top w:val="single" w:sz="4" w:space="0" w:color="auto"/>
              <w:left w:val="single" w:sz="4" w:space="0" w:color="auto"/>
              <w:bottom w:val="single" w:sz="4" w:space="0" w:color="auto"/>
              <w:right w:val="single" w:sz="4" w:space="0" w:color="auto"/>
            </w:tcBorders>
          </w:tcPr>
          <w:p w14:paraId="2A34B1C0" w14:textId="4C5FA526" w:rsidR="003C1D13" w:rsidRPr="00A97E27" w:rsidRDefault="002C4B5C" w:rsidP="0080068B">
            <w:pPr>
              <w:rPr>
                <w:rFonts w:cs="Segoe UI"/>
                <w:szCs w:val="22"/>
              </w:rPr>
            </w:pPr>
            <w:r w:rsidRPr="00A97E27">
              <w:rPr>
                <w:rFonts w:cs="Segoe UI"/>
                <w:szCs w:val="22"/>
              </w:rPr>
              <w:t>F</w:t>
            </w:r>
          </w:p>
        </w:tc>
        <w:tc>
          <w:tcPr>
            <w:tcW w:w="1312" w:type="dxa"/>
            <w:tcBorders>
              <w:top w:val="single" w:sz="4" w:space="0" w:color="auto"/>
              <w:left w:val="single" w:sz="4" w:space="0" w:color="auto"/>
              <w:bottom w:val="single" w:sz="4" w:space="0" w:color="auto"/>
              <w:right w:val="single" w:sz="4" w:space="0" w:color="auto"/>
            </w:tcBorders>
          </w:tcPr>
          <w:p w14:paraId="4293DD3B" w14:textId="3432223F" w:rsidR="003C1D13" w:rsidRPr="00A97E27" w:rsidRDefault="002C4B5C" w:rsidP="0080068B">
            <w:pPr>
              <w:rPr>
                <w:rFonts w:cs="Segoe UI"/>
                <w:szCs w:val="22"/>
              </w:rPr>
            </w:pPr>
            <w:r w:rsidRPr="00A97E27">
              <w:rPr>
                <w:rFonts w:cs="Segoe UI"/>
                <w:szCs w:val="22"/>
              </w:rPr>
              <w:t>14/4/2025</w:t>
            </w:r>
          </w:p>
        </w:tc>
      </w:tr>
      <w:tr w:rsidR="006150C8" w:rsidRPr="00A97E27" w14:paraId="799B5D37" w14:textId="77777777" w:rsidTr="000A29F9">
        <w:tc>
          <w:tcPr>
            <w:tcW w:w="2291" w:type="dxa"/>
            <w:tcBorders>
              <w:top w:val="single" w:sz="4" w:space="0" w:color="auto"/>
              <w:left w:val="single" w:sz="4" w:space="0" w:color="auto"/>
              <w:bottom w:val="single" w:sz="4" w:space="0" w:color="auto"/>
              <w:right w:val="single" w:sz="4" w:space="0" w:color="auto"/>
            </w:tcBorders>
          </w:tcPr>
          <w:p w14:paraId="7AEAFED8" w14:textId="0AA89E51" w:rsidR="003C1D13" w:rsidRPr="00A97E27" w:rsidRDefault="00967E23" w:rsidP="0080068B">
            <w:pPr>
              <w:jc w:val="center"/>
              <w:rPr>
                <w:rFonts w:cs="Segoe UI"/>
                <w:szCs w:val="22"/>
              </w:rPr>
            </w:pPr>
            <w:r w:rsidRPr="00A97E27">
              <w:rPr>
                <w:rFonts w:cs="Segoe UI"/>
                <w:szCs w:val="22"/>
              </w:rPr>
              <w:t>LDD</w:t>
            </w:r>
            <w:r w:rsidR="00AF22C4" w:rsidRPr="00A97E27">
              <w:rPr>
                <w:rFonts w:cs="Segoe UI"/>
                <w:szCs w:val="22"/>
              </w:rPr>
              <w:t xml:space="preserve">001-LDD003, LDD401-LDD420, </w:t>
            </w:r>
            <w:proofErr w:type="spellStart"/>
            <w:r w:rsidR="00AF22C4" w:rsidRPr="00A97E27">
              <w:rPr>
                <w:rFonts w:cs="Segoe UI"/>
                <w:szCs w:val="22"/>
              </w:rPr>
              <w:t>LDD</w:t>
            </w:r>
            <w:proofErr w:type="spellEnd"/>
            <w:r w:rsidR="00AF22C4" w:rsidRPr="00A97E27">
              <w:rPr>
                <w:rFonts w:cs="Segoe UI"/>
                <w:szCs w:val="22"/>
              </w:rPr>
              <w:t xml:space="preserve"> 701, </w:t>
            </w:r>
            <w:proofErr w:type="spellStart"/>
            <w:r w:rsidR="00AF22C4" w:rsidRPr="00A97E27">
              <w:rPr>
                <w:rFonts w:cs="Segoe UI"/>
                <w:szCs w:val="22"/>
              </w:rPr>
              <w:t>LDD</w:t>
            </w:r>
            <w:proofErr w:type="spellEnd"/>
            <w:r w:rsidR="00AF22C4" w:rsidRPr="00A97E27">
              <w:rPr>
                <w:rFonts w:cs="Segoe UI"/>
                <w:szCs w:val="22"/>
              </w:rPr>
              <w:t xml:space="preserve"> 702</w:t>
            </w:r>
          </w:p>
        </w:tc>
        <w:tc>
          <w:tcPr>
            <w:tcW w:w="3912" w:type="dxa"/>
            <w:tcBorders>
              <w:top w:val="single" w:sz="4" w:space="0" w:color="auto"/>
              <w:left w:val="single" w:sz="4" w:space="0" w:color="auto"/>
              <w:bottom w:val="single" w:sz="4" w:space="0" w:color="auto"/>
              <w:right w:val="single" w:sz="4" w:space="0" w:color="auto"/>
            </w:tcBorders>
          </w:tcPr>
          <w:p w14:paraId="243F98FC" w14:textId="3968925F" w:rsidR="003C1D13" w:rsidRPr="00A97E27" w:rsidRDefault="00342534" w:rsidP="0080068B">
            <w:pPr>
              <w:rPr>
                <w:rFonts w:cs="Segoe UI"/>
                <w:szCs w:val="22"/>
              </w:rPr>
            </w:pPr>
            <w:r w:rsidRPr="00A97E27">
              <w:rPr>
                <w:rFonts w:cs="Segoe UI"/>
                <w:szCs w:val="22"/>
              </w:rPr>
              <w:t>Landscaping Plans (Moir Landscape architects)</w:t>
            </w:r>
          </w:p>
        </w:tc>
        <w:tc>
          <w:tcPr>
            <w:tcW w:w="826" w:type="dxa"/>
            <w:tcBorders>
              <w:top w:val="single" w:sz="4" w:space="0" w:color="auto"/>
              <w:left w:val="single" w:sz="4" w:space="0" w:color="auto"/>
              <w:bottom w:val="single" w:sz="4" w:space="0" w:color="auto"/>
              <w:right w:val="single" w:sz="4" w:space="0" w:color="auto"/>
            </w:tcBorders>
          </w:tcPr>
          <w:p w14:paraId="36DCC068" w14:textId="66791965" w:rsidR="003C1D13" w:rsidRPr="00A97E27" w:rsidRDefault="000A29F9" w:rsidP="0080068B">
            <w:pPr>
              <w:rPr>
                <w:rFonts w:cs="Segoe UI"/>
                <w:szCs w:val="22"/>
              </w:rPr>
            </w:pPr>
            <w:r w:rsidRPr="00A97E27">
              <w:rPr>
                <w:rFonts w:cs="Segoe UI"/>
                <w:szCs w:val="22"/>
              </w:rPr>
              <w:t>F</w:t>
            </w:r>
          </w:p>
        </w:tc>
        <w:tc>
          <w:tcPr>
            <w:tcW w:w="1312" w:type="dxa"/>
            <w:tcBorders>
              <w:top w:val="single" w:sz="4" w:space="0" w:color="auto"/>
              <w:left w:val="single" w:sz="4" w:space="0" w:color="auto"/>
              <w:bottom w:val="single" w:sz="4" w:space="0" w:color="auto"/>
              <w:right w:val="single" w:sz="4" w:space="0" w:color="auto"/>
            </w:tcBorders>
          </w:tcPr>
          <w:p w14:paraId="4DCE2CD9" w14:textId="23E406CE" w:rsidR="003C1D13" w:rsidRPr="00A97E27" w:rsidRDefault="000A29F9" w:rsidP="0080068B">
            <w:pPr>
              <w:rPr>
                <w:rFonts w:cs="Segoe UI"/>
                <w:szCs w:val="22"/>
              </w:rPr>
            </w:pPr>
            <w:r w:rsidRPr="00A97E27">
              <w:rPr>
                <w:rFonts w:cs="Segoe UI"/>
                <w:szCs w:val="22"/>
              </w:rPr>
              <w:t>11/3/2025</w:t>
            </w:r>
          </w:p>
        </w:tc>
      </w:tr>
    </w:tbl>
    <w:p w14:paraId="58791656" w14:textId="77777777" w:rsidR="003C1D13" w:rsidRPr="00A97E27" w:rsidRDefault="003C1D13" w:rsidP="003C1D1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6"/>
        </w:tabs>
        <w:rPr>
          <w:rFonts w:cs="Segoe UI"/>
          <w:szCs w:val="22"/>
        </w:rPr>
      </w:pPr>
    </w:p>
    <w:p w14:paraId="385ACCFD" w14:textId="77777777" w:rsidR="003C1D13" w:rsidRPr="00A97E27" w:rsidRDefault="003C1D13" w:rsidP="003C1D1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6"/>
        </w:tabs>
        <w:rPr>
          <w:rFonts w:cs="Segoe UI"/>
          <w:szCs w:val="22"/>
        </w:rPr>
      </w:pPr>
    </w:p>
    <w:p w14:paraId="0E76E765" w14:textId="77777777" w:rsidR="003C1D13" w:rsidRPr="00A97E27" w:rsidRDefault="003C1D13" w:rsidP="003C1D1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6"/>
        </w:tabs>
        <w:rPr>
          <w:rFonts w:cs="Segoe UI"/>
          <w:szCs w:val="22"/>
        </w:rPr>
      </w:pPr>
    </w:p>
    <w:p w14:paraId="0297CD3C" w14:textId="77777777" w:rsidR="003C1D13" w:rsidRPr="00A97E27" w:rsidRDefault="003C1D13" w:rsidP="003C1D13">
      <w:pPr>
        <w:ind w:left="567" w:hanging="567"/>
        <w:rPr>
          <w:rFonts w:cs="Segoe UI"/>
          <w:b/>
          <w:szCs w:val="22"/>
        </w:rPr>
      </w:pPr>
      <w:r w:rsidRPr="00A97E27">
        <w:rPr>
          <w:rFonts w:cs="Segoe UI"/>
          <w:b/>
          <w:szCs w:val="22"/>
        </w:rPr>
        <w:tab/>
        <w:t>Supporting Documentation</w:t>
      </w:r>
    </w:p>
    <w:p w14:paraId="14A92B79" w14:textId="77777777" w:rsidR="003C1D13" w:rsidRPr="00A97E27" w:rsidRDefault="003C1D13" w:rsidP="003C1D13">
      <w:pPr>
        <w:rPr>
          <w:rFonts w:cs="Segoe UI"/>
          <w:szCs w:val="22"/>
        </w:rPr>
      </w:pPr>
    </w:p>
    <w:tbl>
      <w:tblPr>
        <w:tblW w:w="8773" w:type="dxa"/>
        <w:tblInd w:w="72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0A0" w:firstRow="1" w:lastRow="0" w:firstColumn="1" w:lastColumn="0" w:noHBand="0" w:noVBand="0"/>
      </w:tblPr>
      <w:tblGrid>
        <w:gridCol w:w="5058"/>
        <w:gridCol w:w="1930"/>
        <w:gridCol w:w="1785"/>
      </w:tblGrid>
      <w:tr w:rsidR="003C1D13" w:rsidRPr="00A97E27" w14:paraId="32B06E2F" w14:textId="77777777" w:rsidTr="00372B80">
        <w:tc>
          <w:tcPr>
            <w:tcW w:w="5058" w:type="dxa"/>
            <w:shd w:val="pct15" w:color="auto" w:fill="auto"/>
            <w:vAlign w:val="center"/>
          </w:tcPr>
          <w:p w14:paraId="38F58F09" w14:textId="77777777" w:rsidR="003C1D13" w:rsidRPr="00A97E27" w:rsidRDefault="003C1D13" w:rsidP="0080068B">
            <w:pPr>
              <w:rPr>
                <w:rFonts w:cs="Segoe UI"/>
                <w:b/>
                <w:bCs/>
                <w:szCs w:val="22"/>
              </w:rPr>
            </w:pPr>
            <w:r w:rsidRPr="00A97E27">
              <w:rPr>
                <w:rFonts w:cs="Segoe UI"/>
                <w:b/>
                <w:bCs/>
                <w:szCs w:val="22"/>
              </w:rPr>
              <w:t>Document Title</w:t>
            </w:r>
          </w:p>
        </w:tc>
        <w:tc>
          <w:tcPr>
            <w:tcW w:w="1930" w:type="dxa"/>
            <w:shd w:val="pct15" w:color="auto" w:fill="auto"/>
            <w:vAlign w:val="center"/>
          </w:tcPr>
          <w:p w14:paraId="3F7D2117" w14:textId="77777777" w:rsidR="003C1D13" w:rsidRPr="00A97E27" w:rsidRDefault="003C1D13" w:rsidP="0080068B">
            <w:pPr>
              <w:rPr>
                <w:rFonts w:cs="Segoe UI"/>
                <w:b/>
                <w:bCs/>
                <w:szCs w:val="22"/>
              </w:rPr>
            </w:pPr>
            <w:r w:rsidRPr="00A97E27">
              <w:rPr>
                <w:rFonts w:cs="Segoe UI"/>
                <w:b/>
                <w:bCs/>
                <w:szCs w:val="22"/>
              </w:rPr>
              <w:t>Prepared by</w:t>
            </w:r>
          </w:p>
        </w:tc>
        <w:tc>
          <w:tcPr>
            <w:tcW w:w="1785" w:type="dxa"/>
            <w:shd w:val="pct15" w:color="auto" w:fill="auto"/>
            <w:vAlign w:val="center"/>
          </w:tcPr>
          <w:p w14:paraId="3E6B3A82" w14:textId="77777777" w:rsidR="003C1D13" w:rsidRPr="00A97E27" w:rsidRDefault="003C1D13" w:rsidP="0080068B">
            <w:pPr>
              <w:rPr>
                <w:rFonts w:cs="Segoe UI"/>
                <w:b/>
                <w:bCs/>
                <w:szCs w:val="22"/>
              </w:rPr>
            </w:pPr>
            <w:r w:rsidRPr="00A97E27">
              <w:rPr>
                <w:rFonts w:cs="Segoe UI"/>
                <w:b/>
                <w:bCs/>
                <w:szCs w:val="22"/>
              </w:rPr>
              <w:t>Date</w:t>
            </w:r>
          </w:p>
        </w:tc>
      </w:tr>
      <w:tr w:rsidR="003C1D13" w:rsidRPr="00A97E27" w14:paraId="12DCAFDC" w14:textId="77777777" w:rsidTr="00372B80">
        <w:tc>
          <w:tcPr>
            <w:tcW w:w="5058" w:type="dxa"/>
          </w:tcPr>
          <w:p w14:paraId="053D51D7" w14:textId="082968BB" w:rsidR="003C1D13" w:rsidRPr="00A97E27" w:rsidRDefault="00DE7A84" w:rsidP="0080068B">
            <w:pPr>
              <w:rPr>
                <w:rFonts w:cs="Segoe UI"/>
                <w:szCs w:val="22"/>
              </w:rPr>
            </w:pPr>
            <w:r w:rsidRPr="00A97E27">
              <w:rPr>
                <w:rFonts w:cs="Segoe UI"/>
                <w:szCs w:val="22"/>
              </w:rPr>
              <w:t xml:space="preserve">Preliminary Construction </w:t>
            </w:r>
            <w:r w:rsidR="0033686A">
              <w:rPr>
                <w:rFonts w:cs="Segoe UI"/>
                <w:szCs w:val="22"/>
              </w:rPr>
              <w:t xml:space="preserve">Traffic </w:t>
            </w:r>
            <w:r w:rsidRPr="00A97E27">
              <w:rPr>
                <w:rFonts w:cs="Segoe UI"/>
                <w:szCs w:val="22"/>
              </w:rPr>
              <w:t>Management Plan</w:t>
            </w:r>
          </w:p>
        </w:tc>
        <w:tc>
          <w:tcPr>
            <w:tcW w:w="1930" w:type="dxa"/>
          </w:tcPr>
          <w:p w14:paraId="1C794A33" w14:textId="369C4D28" w:rsidR="003C1D13" w:rsidRPr="00A97E27" w:rsidRDefault="00DE7A84" w:rsidP="0080068B">
            <w:pPr>
              <w:rPr>
                <w:rFonts w:cs="Segoe UI"/>
                <w:szCs w:val="22"/>
              </w:rPr>
            </w:pPr>
            <w:r w:rsidRPr="00A97E27">
              <w:rPr>
                <w:rFonts w:cs="Segoe UI"/>
                <w:szCs w:val="22"/>
              </w:rPr>
              <w:t>Barker Ryan Stewart</w:t>
            </w:r>
          </w:p>
        </w:tc>
        <w:tc>
          <w:tcPr>
            <w:tcW w:w="1785" w:type="dxa"/>
          </w:tcPr>
          <w:p w14:paraId="742036A1" w14:textId="2CD4A216" w:rsidR="003C1D13" w:rsidRPr="00A97E27" w:rsidRDefault="00DE7A84" w:rsidP="0080068B">
            <w:pPr>
              <w:rPr>
                <w:rFonts w:cs="Segoe UI"/>
                <w:szCs w:val="22"/>
              </w:rPr>
            </w:pPr>
            <w:r w:rsidRPr="00A97E27">
              <w:rPr>
                <w:rFonts w:cs="Segoe UI"/>
                <w:szCs w:val="22"/>
              </w:rPr>
              <w:t>14/4/2025</w:t>
            </w:r>
          </w:p>
        </w:tc>
      </w:tr>
      <w:tr w:rsidR="003C1D13" w:rsidRPr="00A97E27" w14:paraId="00CAF159" w14:textId="77777777" w:rsidTr="00372B80">
        <w:tc>
          <w:tcPr>
            <w:tcW w:w="5058" w:type="dxa"/>
          </w:tcPr>
          <w:p w14:paraId="375337A8" w14:textId="594C20C6" w:rsidR="003C1D13" w:rsidRPr="00A97E27" w:rsidRDefault="00474381" w:rsidP="0080068B">
            <w:pPr>
              <w:rPr>
                <w:rFonts w:cs="Segoe UI"/>
                <w:szCs w:val="22"/>
              </w:rPr>
            </w:pPr>
            <w:r w:rsidRPr="00A97E27">
              <w:rPr>
                <w:rFonts w:cs="Segoe UI"/>
                <w:szCs w:val="22"/>
              </w:rPr>
              <w:t>LETTER REPORT ON CULVERT CONSTRUCTION 285-325 PACIFIC HIGHWAY, LAKE MUNMORAH</w:t>
            </w:r>
          </w:p>
        </w:tc>
        <w:tc>
          <w:tcPr>
            <w:tcW w:w="1930" w:type="dxa"/>
          </w:tcPr>
          <w:p w14:paraId="0E8AEC5F" w14:textId="05F1C159" w:rsidR="003C1D13" w:rsidRPr="00A97E27" w:rsidRDefault="00474381" w:rsidP="0080068B">
            <w:pPr>
              <w:rPr>
                <w:rFonts w:cs="Segoe UI"/>
                <w:szCs w:val="22"/>
              </w:rPr>
            </w:pPr>
            <w:r w:rsidRPr="00A97E27">
              <w:rPr>
                <w:rFonts w:cs="Segoe UI"/>
                <w:szCs w:val="22"/>
              </w:rPr>
              <w:t>Stantec</w:t>
            </w:r>
          </w:p>
        </w:tc>
        <w:tc>
          <w:tcPr>
            <w:tcW w:w="1785" w:type="dxa"/>
          </w:tcPr>
          <w:p w14:paraId="029A9ECE" w14:textId="5CE2D403" w:rsidR="003C1D13" w:rsidRPr="00A97E27" w:rsidRDefault="00474381" w:rsidP="0080068B">
            <w:pPr>
              <w:rPr>
                <w:rFonts w:cs="Segoe UI"/>
                <w:szCs w:val="22"/>
              </w:rPr>
            </w:pPr>
            <w:r w:rsidRPr="00A97E27">
              <w:rPr>
                <w:rFonts w:cs="Segoe UI"/>
                <w:szCs w:val="22"/>
              </w:rPr>
              <w:t>27/3/2025</w:t>
            </w:r>
          </w:p>
        </w:tc>
      </w:tr>
      <w:tr w:rsidR="003C1D13" w:rsidRPr="00A97E27" w14:paraId="24D81873" w14:textId="77777777" w:rsidTr="00372B80">
        <w:tc>
          <w:tcPr>
            <w:tcW w:w="5058" w:type="dxa"/>
          </w:tcPr>
          <w:p w14:paraId="26CBB11E" w14:textId="5707CD58" w:rsidR="003C1D13" w:rsidRPr="00A97E27" w:rsidRDefault="00913E5A" w:rsidP="0080068B">
            <w:pPr>
              <w:rPr>
                <w:rFonts w:cs="Segoe UI"/>
                <w:szCs w:val="22"/>
              </w:rPr>
            </w:pPr>
            <w:r w:rsidRPr="00A97E27">
              <w:rPr>
                <w:rFonts w:cs="Segoe UI"/>
                <w:szCs w:val="22"/>
              </w:rPr>
              <w:t>Statement of Environmental Effects</w:t>
            </w:r>
          </w:p>
        </w:tc>
        <w:tc>
          <w:tcPr>
            <w:tcW w:w="1930" w:type="dxa"/>
          </w:tcPr>
          <w:p w14:paraId="6F56825A" w14:textId="7926DD59" w:rsidR="003C1D13" w:rsidRPr="00A97E27" w:rsidRDefault="00913E5A" w:rsidP="0080068B">
            <w:pPr>
              <w:rPr>
                <w:rFonts w:cs="Segoe UI"/>
                <w:szCs w:val="22"/>
              </w:rPr>
            </w:pPr>
            <w:r w:rsidRPr="00A97E27">
              <w:rPr>
                <w:rFonts w:cs="Segoe UI"/>
                <w:szCs w:val="22"/>
              </w:rPr>
              <w:t>Barker Ryan Stewart</w:t>
            </w:r>
          </w:p>
        </w:tc>
        <w:tc>
          <w:tcPr>
            <w:tcW w:w="1785" w:type="dxa"/>
          </w:tcPr>
          <w:p w14:paraId="64D39A6C" w14:textId="7E423964" w:rsidR="003C1D13" w:rsidRPr="00A97E27" w:rsidRDefault="00913E5A" w:rsidP="0080068B">
            <w:pPr>
              <w:rPr>
                <w:rFonts w:cs="Segoe UI"/>
                <w:szCs w:val="22"/>
              </w:rPr>
            </w:pPr>
            <w:r w:rsidRPr="00A97E27">
              <w:rPr>
                <w:rFonts w:cs="Segoe UI"/>
                <w:szCs w:val="22"/>
              </w:rPr>
              <w:t>March 2025</w:t>
            </w:r>
          </w:p>
        </w:tc>
      </w:tr>
      <w:tr w:rsidR="001B1C90" w:rsidRPr="00A97E27" w14:paraId="049A8C46" w14:textId="77777777" w:rsidTr="00372B80">
        <w:tc>
          <w:tcPr>
            <w:tcW w:w="5058" w:type="dxa"/>
          </w:tcPr>
          <w:p w14:paraId="0BD38EE6" w14:textId="76482F0A" w:rsidR="001B1C90" w:rsidRPr="00A97E27" w:rsidRDefault="001B1C90" w:rsidP="0080068B">
            <w:pPr>
              <w:rPr>
                <w:rFonts w:cs="Segoe UI"/>
                <w:szCs w:val="22"/>
              </w:rPr>
            </w:pPr>
            <w:r w:rsidRPr="00A97E27">
              <w:rPr>
                <w:rFonts w:cs="Segoe UI"/>
                <w:szCs w:val="22"/>
              </w:rPr>
              <w:t xml:space="preserve">Arborist Impact Assessment, Rev 03 </w:t>
            </w:r>
          </w:p>
        </w:tc>
        <w:tc>
          <w:tcPr>
            <w:tcW w:w="1930" w:type="dxa"/>
          </w:tcPr>
          <w:p w14:paraId="4E1DCA8C" w14:textId="3204B5A5" w:rsidR="001B1C90" w:rsidRPr="00A97E27" w:rsidRDefault="001B1C90" w:rsidP="0080068B">
            <w:pPr>
              <w:rPr>
                <w:rFonts w:cs="Segoe UI"/>
                <w:szCs w:val="22"/>
              </w:rPr>
            </w:pPr>
            <w:r w:rsidRPr="00A97E27">
              <w:rPr>
                <w:rFonts w:cs="Segoe UI"/>
                <w:szCs w:val="22"/>
              </w:rPr>
              <w:t>AEP</w:t>
            </w:r>
          </w:p>
        </w:tc>
        <w:tc>
          <w:tcPr>
            <w:tcW w:w="1785" w:type="dxa"/>
          </w:tcPr>
          <w:p w14:paraId="67F03127" w14:textId="5BEB8B34" w:rsidR="001B1C90" w:rsidRPr="00A97E27" w:rsidRDefault="00B47AC8" w:rsidP="0080068B">
            <w:pPr>
              <w:rPr>
                <w:rFonts w:cs="Segoe UI"/>
                <w:szCs w:val="22"/>
              </w:rPr>
            </w:pPr>
            <w:r w:rsidRPr="00A97E27">
              <w:rPr>
                <w:rFonts w:cs="Segoe UI"/>
                <w:szCs w:val="22"/>
              </w:rPr>
              <w:t>19/12/2024</w:t>
            </w:r>
          </w:p>
        </w:tc>
      </w:tr>
      <w:tr w:rsidR="00B47AC8" w:rsidRPr="00A97E27" w14:paraId="3525B81A" w14:textId="77777777" w:rsidTr="00372B80">
        <w:tc>
          <w:tcPr>
            <w:tcW w:w="5058" w:type="dxa"/>
          </w:tcPr>
          <w:p w14:paraId="09EBA45A" w14:textId="53F8B434" w:rsidR="00B47AC8" w:rsidRPr="00A97E27" w:rsidRDefault="00B47AC8" w:rsidP="0080068B">
            <w:pPr>
              <w:rPr>
                <w:rFonts w:cs="Segoe UI"/>
                <w:szCs w:val="22"/>
              </w:rPr>
            </w:pPr>
            <w:r w:rsidRPr="00A97E27">
              <w:rPr>
                <w:rFonts w:cs="Segoe UI"/>
                <w:szCs w:val="22"/>
              </w:rPr>
              <w:t>Flora and Fauna Assessment for Tall Timbers Rd Intersection</w:t>
            </w:r>
          </w:p>
        </w:tc>
        <w:tc>
          <w:tcPr>
            <w:tcW w:w="1930" w:type="dxa"/>
          </w:tcPr>
          <w:p w14:paraId="300CD2C9" w14:textId="34DFB87E" w:rsidR="00B47AC8" w:rsidRPr="00A97E27" w:rsidRDefault="00B47AC8" w:rsidP="0080068B">
            <w:pPr>
              <w:rPr>
                <w:rFonts w:cs="Segoe UI"/>
                <w:szCs w:val="22"/>
              </w:rPr>
            </w:pPr>
            <w:r w:rsidRPr="00A97E27">
              <w:rPr>
                <w:rFonts w:cs="Segoe UI"/>
                <w:szCs w:val="22"/>
              </w:rPr>
              <w:t>Wedgetail</w:t>
            </w:r>
          </w:p>
        </w:tc>
        <w:tc>
          <w:tcPr>
            <w:tcW w:w="1785" w:type="dxa"/>
          </w:tcPr>
          <w:p w14:paraId="76FF246F" w14:textId="60E2C468" w:rsidR="00B47AC8" w:rsidRPr="00A97E27" w:rsidRDefault="00B47AC8" w:rsidP="0080068B">
            <w:pPr>
              <w:rPr>
                <w:rFonts w:cs="Segoe UI"/>
                <w:szCs w:val="22"/>
              </w:rPr>
            </w:pPr>
            <w:r w:rsidRPr="00A97E27">
              <w:rPr>
                <w:rFonts w:cs="Segoe UI"/>
                <w:szCs w:val="22"/>
              </w:rPr>
              <w:t>20/12/2024</w:t>
            </w:r>
          </w:p>
        </w:tc>
      </w:tr>
    </w:tbl>
    <w:p w14:paraId="047E45F1" w14:textId="77777777" w:rsidR="003C1D13" w:rsidRPr="00A97E27" w:rsidRDefault="003C1D13" w:rsidP="003C1D1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6"/>
        </w:tabs>
        <w:rPr>
          <w:rFonts w:cs="Segoe UI"/>
          <w:szCs w:val="22"/>
        </w:rPr>
      </w:pPr>
    </w:p>
    <w:p w14:paraId="7B4DDD87" w14:textId="77777777" w:rsidR="003C1D13" w:rsidRDefault="003C1D13" w:rsidP="003C1D13">
      <w:pPr>
        <w:ind w:left="567" w:hanging="567"/>
        <w:rPr>
          <w:rFonts w:cs="Segoe UI"/>
          <w:szCs w:val="22"/>
        </w:rPr>
      </w:pPr>
      <w:r w:rsidRPr="00A97E27">
        <w:rPr>
          <w:rFonts w:cs="Segoe UI"/>
          <w:szCs w:val="22"/>
        </w:rPr>
        <w:t>1.2</w:t>
      </w:r>
      <w:r w:rsidRPr="00A97E27">
        <w:rPr>
          <w:rFonts w:cs="Segoe UI"/>
          <w:szCs w:val="22"/>
        </w:rPr>
        <w:tab/>
        <w:t>Comply with the General Terms of Approval</w:t>
      </w:r>
      <w:r w:rsidRPr="00A97E27">
        <w:rPr>
          <w:rFonts w:cs="Segoe UI"/>
          <w:color w:val="FF0000"/>
          <w:szCs w:val="22"/>
        </w:rPr>
        <w:t xml:space="preserve"> </w:t>
      </w:r>
      <w:r w:rsidRPr="00A97E27">
        <w:rPr>
          <w:rFonts w:cs="Segoe UI"/>
          <w:szCs w:val="22"/>
        </w:rPr>
        <w:t>from the Authorities as listed below and attached as a schedule of this consent.</w:t>
      </w:r>
    </w:p>
    <w:p w14:paraId="32F28153" w14:textId="77777777" w:rsidR="003503D4" w:rsidRDefault="003503D4" w:rsidP="003C1D13">
      <w:pPr>
        <w:ind w:left="567" w:hanging="567"/>
        <w:rPr>
          <w:rFonts w:cs="Segoe UI"/>
          <w:szCs w:val="22"/>
        </w:rPr>
      </w:pPr>
    </w:p>
    <w:p w14:paraId="78F73CD1" w14:textId="77777777" w:rsidR="003503D4" w:rsidRPr="00A97E27" w:rsidRDefault="003503D4" w:rsidP="003C1D13">
      <w:pPr>
        <w:ind w:left="567" w:hanging="567"/>
        <w:rPr>
          <w:rFonts w:cs="Segoe UI"/>
          <w:szCs w:val="22"/>
        </w:rPr>
      </w:pPr>
    </w:p>
    <w:p w14:paraId="75387FF9" w14:textId="77777777" w:rsidR="003C1D13" w:rsidRPr="00A97E27" w:rsidRDefault="003C1D13" w:rsidP="003C1D13">
      <w:pPr>
        <w:rPr>
          <w:rFonts w:cs="Segoe UI"/>
          <w:szCs w:val="22"/>
        </w:rPr>
      </w:pPr>
    </w:p>
    <w:tbl>
      <w:tblPr>
        <w:tblW w:w="867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383"/>
        <w:gridCol w:w="2261"/>
        <w:gridCol w:w="1623"/>
      </w:tblGrid>
      <w:tr w:rsidR="008E4B53" w:rsidRPr="00A97E27" w14:paraId="376D8058" w14:textId="77777777" w:rsidTr="00372B80">
        <w:tc>
          <w:tcPr>
            <w:tcW w:w="2409" w:type="dxa"/>
            <w:tcBorders>
              <w:top w:val="single" w:sz="4" w:space="0" w:color="auto"/>
              <w:left w:val="single" w:sz="4" w:space="0" w:color="auto"/>
              <w:bottom w:val="single" w:sz="4" w:space="0" w:color="auto"/>
              <w:right w:val="single" w:sz="4" w:space="0" w:color="auto"/>
            </w:tcBorders>
            <w:shd w:val="clear" w:color="auto" w:fill="BFBFBF"/>
            <w:hideMark/>
          </w:tcPr>
          <w:p w14:paraId="13925E15" w14:textId="77777777" w:rsidR="003C1D13" w:rsidRPr="00A97E27" w:rsidRDefault="003C1D13" w:rsidP="0080068B">
            <w:pPr>
              <w:rPr>
                <w:rFonts w:cs="Segoe UI"/>
                <w:b/>
                <w:bCs/>
                <w:szCs w:val="22"/>
              </w:rPr>
            </w:pPr>
            <w:r w:rsidRPr="00A97E27">
              <w:rPr>
                <w:rFonts w:cs="Segoe UI"/>
                <w:b/>
                <w:bCs/>
                <w:szCs w:val="22"/>
              </w:rPr>
              <w:lastRenderedPageBreak/>
              <w:t>Government Agency / Department / Authority</w:t>
            </w:r>
          </w:p>
        </w:tc>
        <w:tc>
          <w:tcPr>
            <w:tcW w:w="2383" w:type="dxa"/>
            <w:tcBorders>
              <w:top w:val="single" w:sz="4" w:space="0" w:color="auto"/>
              <w:left w:val="single" w:sz="4" w:space="0" w:color="auto"/>
              <w:bottom w:val="single" w:sz="4" w:space="0" w:color="auto"/>
              <w:right w:val="single" w:sz="4" w:space="0" w:color="auto"/>
            </w:tcBorders>
            <w:shd w:val="clear" w:color="auto" w:fill="BFBFBF"/>
            <w:hideMark/>
          </w:tcPr>
          <w:p w14:paraId="71301162" w14:textId="77777777" w:rsidR="003C1D13" w:rsidRPr="00A97E27" w:rsidRDefault="003C1D13" w:rsidP="0080068B">
            <w:pPr>
              <w:rPr>
                <w:rFonts w:cs="Segoe UI"/>
                <w:b/>
                <w:bCs/>
                <w:szCs w:val="22"/>
              </w:rPr>
            </w:pPr>
            <w:r w:rsidRPr="00A97E27">
              <w:rPr>
                <w:rFonts w:cs="Segoe UI"/>
                <w:b/>
                <w:bCs/>
                <w:szCs w:val="22"/>
              </w:rPr>
              <w:t>Description</w:t>
            </w:r>
          </w:p>
        </w:tc>
        <w:tc>
          <w:tcPr>
            <w:tcW w:w="2261" w:type="dxa"/>
            <w:tcBorders>
              <w:top w:val="single" w:sz="4" w:space="0" w:color="auto"/>
              <w:left w:val="single" w:sz="4" w:space="0" w:color="auto"/>
              <w:bottom w:val="single" w:sz="4" w:space="0" w:color="auto"/>
              <w:right w:val="single" w:sz="4" w:space="0" w:color="auto"/>
            </w:tcBorders>
            <w:shd w:val="clear" w:color="auto" w:fill="BFBFBF"/>
            <w:hideMark/>
          </w:tcPr>
          <w:p w14:paraId="5C17E0EC" w14:textId="77777777" w:rsidR="003C1D13" w:rsidRPr="00A97E27" w:rsidRDefault="003C1D13" w:rsidP="0080068B">
            <w:pPr>
              <w:rPr>
                <w:rFonts w:cs="Segoe UI"/>
                <w:b/>
                <w:bCs/>
                <w:szCs w:val="22"/>
              </w:rPr>
            </w:pPr>
            <w:r w:rsidRPr="00A97E27">
              <w:rPr>
                <w:rFonts w:cs="Segoe UI"/>
                <w:b/>
                <w:bCs/>
                <w:szCs w:val="22"/>
              </w:rPr>
              <w:t>Ref No</w:t>
            </w:r>
          </w:p>
        </w:tc>
        <w:tc>
          <w:tcPr>
            <w:tcW w:w="1623" w:type="dxa"/>
            <w:tcBorders>
              <w:top w:val="single" w:sz="4" w:space="0" w:color="auto"/>
              <w:left w:val="single" w:sz="4" w:space="0" w:color="auto"/>
              <w:bottom w:val="single" w:sz="4" w:space="0" w:color="auto"/>
              <w:right w:val="single" w:sz="4" w:space="0" w:color="auto"/>
            </w:tcBorders>
            <w:shd w:val="clear" w:color="auto" w:fill="BFBFBF"/>
            <w:hideMark/>
          </w:tcPr>
          <w:p w14:paraId="1B1CB58C" w14:textId="77777777" w:rsidR="003C1D13" w:rsidRPr="00A97E27" w:rsidRDefault="003C1D13" w:rsidP="0080068B">
            <w:pPr>
              <w:rPr>
                <w:rFonts w:cs="Segoe UI"/>
                <w:b/>
                <w:bCs/>
                <w:szCs w:val="22"/>
              </w:rPr>
            </w:pPr>
            <w:r w:rsidRPr="00A97E27">
              <w:rPr>
                <w:rFonts w:cs="Segoe UI"/>
                <w:b/>
                <w:bCs/>
                <w:szCs w:val="22"/>
              </w:rPr>
              <w:t>Date</w:t>
            </w:r>
          </w:p>
        </w:tc>
      </w:tr>
      <w:tr w:rsidR="008E4B53" w:rsidRPr="00A97E27" w14:paraId="40908362" w14:textId="77777777" w:rsidTr="00372B80">
        <w:tc>
          <w:tcPr>
            <w:tcW w:w="2409" w:type="dxa"/>
            <w:tcBorders>
              <w:top w:val="single" w:sz="4" w:space="0" w:color="auto"/>
              <w:left w:val="single" w:sz="4" w:space="0" w:color="auto"/>
              <w:bottom w:val="single" w:sz="4" w:space="0" w:color="auto"/>
              <w:right w:val="single" w:sz="4" w:space="0" w:color="auto"/>
            </w:tcBorders>
            <w:hideMark/>
          </w:tcPr>
          <w:p w14:paraId="7EE18A8E" w14:textId="77777777" w:rsidR="003C1D13" w:rsidRPr="00A97E27" w:rsidRDefault="003C1D13" w:rsidP="0080068B">
            <w:pPr>
              <w:rPr>
                <w:rFonts w:cs="Segoe UI"/>
                <w:szCs w:val="22"/>
              </w:rPr>
            </w:pPr>
            <w:r w:rsidRPr="00A97E27">
              <w:rPr>
                <w:rFonts w:cs="Segoe UI"/>
                <w:szCs w:val="22"/>
              </w:rPr>
              <w:t>Rural Fire Service</w:t>
            </w:r>
          </w:p>
        </w:tc>
        <w:tc>
          <w:tcPr>
            <w:tcW w:w="2383" w:type="dxa"/>
            <w:tcBorders>
              <w:top w:val="single" w:sz="4" w:space="0" w:color="auto"/>
              <w:left w:val="single" w:sz="4" w:space="0" w:color="auto"/>
              <w:bottom w:val="single" w:sz="4" w:space="0" w:color="auto"/>
              <w:right w:val="single" w:sz="4" w:space="0" w:color="auto"/>
            </w:tcBorders>
            <w:hideMark/>
          </w:tcPr>
          <w:p w14:paraId="2D8D5A94" w14:textId="77777777" w:rsidR="003C1D13" w:rsidRPr="00A97E27" w:rsidRDefault="003C1D13" w:rsidP="0080068B">
            <w:pPr>
              <w:rPr>
                <w:rFonts w:cs="Segoe UI"/>
                <w:szCs w:val="22"/>
              </w:rPr>
            </w:pPr>
            <w:r w:rsidRPr="00A97E27">
              <w:rPr>
                <w:rFonts w:cs="Segoe UI"/>
                <w:szCs w:val="22"/>
              </w:rPr>
              <w:t>Bushfire Safety Authority</w:t>
            </w:r>
          </w:p>
        </w:tc>
        <w:tc>
          <w:tcPr>
            <w:tcW w:w="2261" w:type="dxa"/>
            <w:tcBorders>
              <w:top w:val="single" w:sz="4" w:space="0" w:color="auto"/>
              <w:left w:val="single" w:sz="4" w:space="0" w:color="auto"/>
              <w:bottom w:val="single" w:sz="4" w:space="0" w:color="auto"/>
              <w:right w:val="single" w:sz="4" w:space="0" w:color="auto"/>
            </w:tcBorders>
          </w:tcPr>
          <w:p w14:paraId="22D8B64F" w14:textId="66AC7BA4" w:rsidR="003C1D13" w:rsidRPr="00A97E27" w:rsidRDefault="006513BD" w:rsidP="0080068B">
            <w:pPr>
              <w:rPr>
                <w:rFonts w:cs="Segoe UI"/>
                <w:szCs w:val="22"/>
              </w:rPr>
            </w:pPr>
            <w:r w:rsidRPr="00A97E27">
              <w:rPr>
                <w:rFonts w:eastAsia="Carlito" w:cs="Segoe UI"/>
                <w:szCs w:val="22"/>
                <w:lang w:eastAsia="en-US"/>
              </w:rPr>
              <w:t>DA20240307000944-Original-1</w:t>
            </w:r>
          </w:p>
        </w:tc>
        <w:tc>
          <w:tcPr>
            <w:tcW w:w="1623" w:type="dxa"/>
            <w:tcBorders>
              <w:top w:val="single" w:sz="4" w:space="0" w:color="auto"/>
              <w:left w:val="single" w:sz="4" w:space="0" w:color="auto"/>
              <w:bottom w:val="single" w:sz="4" w:space="0" w:color="auto"/>
              <w:right w:val="single" w:sz="4" w:space="0" w:color="auto"/>
            </w:tcBorders>
          </w:tcPr>
          <w:p w14:paraId="6ED6C6AB" w14:textId="1DBF6CE1" w:rsidR="003C1D13" w:rsidRPr="00A97E27" w:rsidRDefault="00D41F33" w:rsidP="0080068B">
            <w:pPr>
              <w:rPr>
                <w:rFonts w:cs="Segoe UI"/>
                <w:szCs w:val="22"/>
              </w:rPr>
            </w:pPr>
            <w:r w:rsidRPr="00A97E27">
              <w:rPr>
                <w:rFonts w:cs="Segoe UI"/>
                <w:szCs w:val="22"/>
              </w:rPr>
              <w:t>12 July 2024</w:t>
            </w:r>
          </w:p>
        </w:tc>
      </w:tr>
      <w:tr w:rsidR="008E4B53" w:rsidRPr="00A97E27" w14:paraId="5ADFD32B" w14:textId="77777777" w:rsidTr="00372B80">
        <w:tc>
          <w:tcPr>
            <w:tcW w:w="2409" w:type="dxa"/>
            <w:tcBorders>
              <w:top w:val="single" w:sz="4" w:space="0" w:color="auto"/>
              <w:left w:val="single" w:sz="4" w:space="0" w:color="auto"/>
              <w:bottom w:val="single" w:sz="4" w:space="0" w:color="auto"/>
              <w:right w:val="single" w:sz="4" w:space="0" w:color="auto"/>
            </w:tcBorders>
            <w:hideMark/>
          </w:tcPr>
          <w:p w14:paraId="030D2AC9" w14:textId="77777777" w:rsidR="003C1D13" w:rsidRPr="00A97E27" w:rsidRDefault="003C1D13" w:rsidP="0080068B">
            <w:pPr>
              <w:rPr>
                <w:rFonts w:cs="Segoe UI"/>
                <w:szCs w:val="22"/>
              </w:rPr>
            </w:pPr>
            <w:r w:rsidRPr="00A97E27">
              <w:rPr>
                <w:rFonts w:cs="Segoe UI"/>
                <w:szCs w:val="22"/>
              </w:rPr>
              <w:t xml:space="preserve">Subsidence Advisory </w:t>
            </w:r>
          </w:p>
        </w:tc>
        <w:tc>
          <w:tcPr>
            <w:tcW w:w="2383" w:type="dxa"/>
            <w:tcBorders>
              <w:top w:val="single" w:sz="4" w:space="0" w:color="auto"/>
              <w:left w:val="single" w:sz="4" w:space="0" w:color="auto"/>
              <w:bottom w:val="single" w:sz="4" w:space="0" w:color="auto"/>
              <w:right w:val="single" w:sz="4" w:space="0" w:color="auto"/>
            </w:tcBorders>
            <w:hideMark/>
          </w:tcPr>
          <w:p w14:paraId="2B2F0EE1" w14:textId="77777777" w:rsidR="003C1D13" w:rsidRPr="00A97E27" w:rsidRDefault="003C1D13" w:rsidP="0080068B">
            <w:pPr>
              <w:rPr>
                <w:rFonts w:cs="Segoe UI"/>
                <w:szCs w:val="22"/>
              </w:rPr>
            </w:pPr>
            <w:r w:rsidRPr="00A97E27">
              <w:rPr>
                <w:rFonts w:cs="Segoe UI"/>
                <w:szCs w:val="22"/>
              </w:rPr>
              <w:t>General Terms of Approval</w:t>
            </w:r>
          </w:p>
        </w:tc>
        <w:tc>
          <w:tcPr>
            <w:tcW w:w="2261" w:type="dxa"/>
            <w:tcBorders>
              <w:top w:val="single" w:sz="4" w:space="0" w:color="auto"/>
              <w:left w:val="single" w:sz="4" w:space="0" w:color="auto"/>
              <w:bottom w:val="single" w:sz="4" w:space="0" w:color="auto"/>
              <w:right w:val="single" w:sz="4" w:space="0" w:color="auto"/>
            </w:tcBorders>
          </w:tcPr>
          <w:p w14:paraId="475A8783" w14:textId="306FEFD7" w:rsidR="003C1D13" w:rsidRPr="00A97E27" w:rsidRDefault="00CD6881" w:rsidP="0080068B">
            <w:pPr>
              <w:rPr>
                <w:rFonts w:cs="Segoe UI"/>
                <w:szCs w:val="22"/>
              </w:rPr>
            </w:pPr>
            <w:r w:rsidRPr="00A97E27">
              <w:rPr>
                <w:rFonts w:cs="Segoe UI"/>
                <w:szCs w:val="22"/>
              </w:rPr>
              <w:t>TSUB24-00115</w:t>
            </w:r>
          </w:p>
        </w:tc>
        <w:tc>
          <w:tcPr>
            <w:tcW w:w="1623" w:type="dxa"/>
            <w:tcBorders>
              <w:top w:val="single" w:sz="4" w:space="0" w:color="auto"/>
              <w:left w:val="single" w:sz="4" w:space="0" w:color="auto"/>
              <w:bottom w:val="single" w:sz="4" w:space="0" w:color="auto"/>
              <w:right w:val="single" w:sz="4" w:space="0" w:color="auto"/>
            </w:tcBorders>
          </w:tcPr>
          <w:p w14:paraId="770D78CA" w14:textId="5FA4D0DF" w:rsidR="003C1D13" w:rsidRPr="00A97E27" w:rsidRDefault="00CD6881" w:rsidP="0080068B">
            <w:pPr>
              <w:rPr>
                <w:rFonts w:cs="Segoe UI"/>
                <w:szCs w:val="22"/>
              </w:rPr>
            </w:pPr>
            <w:r w:rsidRPr="00A97E27">
              <w:rPr>
                <w:rFonts w:cs="Segoe UI"/>
                <w:szCs w:val="22"/>
              </w:rPr>
              <w:t>1 May 2024</w:t>
            </w:r>
          </w:p>
        </w:tc>
      </w:tr>
      <w:tr w:rsidR="008E4B53" w:rsidRPr="00A97E27" w14:paraId="47C3ECE0" w14:textId="77777777" w:rsidTr="00372B80">
        <w:tc>
          <w:tcPr>
            <w:tcW w:w="2409" w:type="dxa"/>
            <w:tcBorders>
              <w:top w:val="single" w:sz="4" w:space="0" w:color="auto"/>
              <w:left w:val="single" w:sz="4" w:space="0" w:color="auto"/>
              <w:bottom w:val="single" w:sz="4" w:space="0" w:color="auto"/>
              <w:right w:val="single" w:sz="4" w:space="0" w:color="auto"/>
            </w:tcBorders>
          </w:tcPr>
          <w:p w14:paraId="57B50724" w14:textId="77777777" w:rsidR="003C1D13" w:rsidRPr="00A97E27" w:rsidRDefault="003C1D13" w:rsidP="0080068B">
            <w:pPr>
              <w:rPr>
                <w:rFonts w:cs="Segoe UI"/>
                <w:szCs w:val="22"/>
              </w:rPr>
            </w:pPr>
            <w:r w:rsidRPr="00A97E27">
              <w:rPr>
                <w:rFonts w:cs="Segoe UI"/>
                <w:szCs w:val="22"/>
              </w:rPr>
              <w:t>Department of Planning and Environment</w:t>
            </w:r>
          </w:p>
        </w:tc>
        <w:tc>
          <w:tcPr>
            <w:tcW w:w="2383" w:type="dxa"/>
            <w:tcBorders>
              <w:top w:val="single" w:sz="4" w:space="0" w:color="auto"/>
              <w:left w:val="single" w:sz="4" w:space="0" w:color="auto"/>
              <w:bottom w:val="single" w:sz="4" w:space="0" w:color="auto"/>
              <w:right w:val="single" w:sz="4" w:space="0" w:color="auto"/>
            </w:tcBorders>
          </w:tcPr>
          <w:p w14:paraId="56DFC6D8" w14:textId="1E6E0B5F" w:rsidR="003C1D13" w:rsidRPr="00A97E27" w:rsidRDefault="00B6286F" w:rsidP="0080068B">
            <w:pPr>
              <w:rPr>
                <w:rFonts w:cs="Segoe UI"/>
                <w:i/>
                <w:iCs/>
                <w:szCs w:val="22"/>
              </w:rPr>
            </w:pPr>
            <w:r w:rsidRPr="00A97E27">
              <w:rPr>
                <w:rFonts w:cs="Segoe UI"/>
                <w:szCs w:val="22"/>
              </w:rPr>
              <w:t xml:space="preserve">General Terms of Approval </w:t>
            </w:r>
            <w:r w:rsidR="00D90FD9" w:rsidRPr="00A97E27">
              <w:rPr>
                <w:rFonts w:cs="Segoe UI"/>
                <w:szCs w:val="22"/>
              </w:rPr>
              <w:t xml:space="preserve">for Integrated Development, </w:t>
            </w:r>
            <w:r w:rsidR="00D90FD9" w:rsidRPr="00A97E27">
              <w:rPr>
                <w:rFonts w:cs="Segoe UI"/>
                <w:i/>
                <w:iCs/>
                <w:szCs w:val="22"/>
              </w:rPr>
              <w:t>National Parks and Wildlife Act 1974</w:t>
            </w:r>
          </w:p>
        </w:tc>
        <w:tc>
          <w:tcPr>
            <w:tcW w:w="2261" w:type="dxa"/>
            <w:tcBorders>
              <w:top w:val="single" w:sz="4" w:space="0" w:color="auto"/>
              <w:left w:val="single" w:sz="4" w:space="0" w:color="auto"/>
              <w:bottom w:val="single" w:sz="4" w:space="0" w:color="auto"/>
              <w:right w:val="single" w:sz="4" w:space="0" w:color="auto"/>
            </w:tcBorders>
          </w:tcPr>
          <w:p w14:paraId="4FA9DBA7" w14:textId="3655EA66" w:rsidR="003C1D13" w:rsidRPr="00A97E27" w:rsidRDefault="00D90FD9" w:rsidP="0080068B">
            <w:pPr>
              <w:rPr>
                <w:rFonts w:cs="Segoe UI"/>
                <w:szCs w:val="22"/>
              </w:rPr>
            </w:pPr>
            <w:r w:rsidRPr="00A97E27">
              <w:rPr>
                <w:rFonts w:cs="Segoe UI"/>
                <w:szCs w:val="22"/>
              </w:rPr>
              <w:t>DOC</w:t>
            </w:r>
            <w:r w:rsidR="008E4B53" w:rsidRPr="00A97E27">
              <w:rPr>
                <w:rFonts w:cs="Segoe UI"/>
                <w:szCs w:val="22"/>
              </w:rPr>
              <w:t>24/194931-31</w:t>
            </w:r>
          </w:p>
          <w:p w14:paraId="61DC3358" w14:textId="7EB70E3B" w:rsidR="00D90FD9" w:rsidRPr="00A97E27" w:rsidRDefault="00D90FD9" w:rsidP="00D90FD9">
            <w:pPr>
              <w:rPr>
                <w:rFonts w:cs="Segoe UI"/>
                <w:szCs w:val="22"/>
              </w:rPr>
            </w:pPr>
          </w:p>
        </w:tc>
        <w:tc>
          <w:tcPr>
            <w:tcW w:w="1623" w:type="dxa"/>
            <w:tcBorders>
              <w:top w:val="single" w:sz="4" w:space="0" w:color="auto"/>
              <w:left w:val="single" w:sz="4" w:space="0" w:color="auto"/>
              <w:bottom w:val="single" w:sz="4" w:space="0" w:color="auto"/>
              <w:right w:val="single" w:sz="4" w:space="0" w:color="auto"/>
            </w:tcBorders>
          </w:tcPr>
          <w:p w14:paraId="57AA9FDE" w14:textId="48144567" w:rsidR="003C1D13" w:rsidRPr="00A97E27" w:rsidRDefault="008E4B53" w:rsidP="0080068B">
            <w:pPr>
              <w:rPr>
                <w:rFonts w:cs="Segoe UI"/>
                <w:szCs w:val="22"/>
              </w:rPr>
            </w:pPr>
            <w:r w:rsidRPr="00A97E27">
              <w:rPr>
                <w:rFonts w:cs="Segoe UI"/>
                <w:szCs w:val="22"/>
              </w:rPr>
              <w:t>9 August 2024</w:t>
            </w:r>
          </w:p>
        </w:tc>
      </w:tr>
      <w:tr w:rsidR="008E4B53" w:rsidRPr="00A97E27" w14:paraId="23F93B95" w14:textId="77777777" w:rsidTr="00372B80">
        <w:tc>
          <w:tcPr>
            <w:tcW w:w="2409" w:type="dxa"/>
            <w:tcBorders>
              <w:top w:val="single" w:sz="4" w:space="0" w:color="auto"/>
              <w:left w:val="single" w:sz="4" w:space="0" w:color="auto"/>
              <w:bottom w:val="single" w:sz="4" w:space="0" w:color="auto"/>
              <w:right w:val="single" w:sz="4" w:space="0" w:color="auto"/>
            </w:tcBorders>
          </w:tcPr>
          <w:p w14:paraId="4263366D" w14:textId="5C2A7218" w:rsidR="003C1D13" w:rsidRPr="00A97E27" w:rsidRDefault="008F6C86" w:rsidP="0080068B">
            <w:pPr>
              <w:rPr>
                <w:rFonts w:cs="Segoe UI"/>
                <w:szCs w:val="22"/>
              </w:rPr>
            </w:pPr>
            <w:r w:rsidRPr="00A97E27">
              <w:rPr>
                <w:rFonts w:cs="Segoe UI"/>
                <w:szCs w:val="22"/>
              </w:rPr>
              <w:t xml:space="preserve">Transport for NSW </w:t>
            </w:r>
          </w:p>
        </w:tc>
        <w:tc>
          <w:tcPr>
            <w:tcW w:w="2383" w:type="dxa"/>
            <w:tcBorders>
              <w:top w:val="single" w:sz="4" w:space="0" w:color="auto"/>
              <w:left w:val="single" w:sz="4" w:space="0" w:color="auto"/>
              <w:bottom w:val="single" w:sz="4" w:space="0" w:color="auto"/>
              <w:right w:val="single" w:sz="4" w:space="0" w:color="auto"/>
            </w:tcBorders>
          </w:tcPr>
          <w:p w14:paraId="732BC065" w14:textId="77B26A0D" w:rsidR="003C1D13" w:rsidRPr="00A97E27" w:rsidRDefault="003C1D13" w:rsidP="0080068B">
            <w:pPr>
              <w:rPr>
                <w:rFonts w:cs="Segoe UI"/>
                <w:szCs w:val="22"/>
              </w:rPr>
            </w:pPr>
            <w:r w:rsidRPr="00A97E27">
              <w:rPr>
                <w:rFonts w:cs="Segoe UI"/>
                <w:szCs w:val="22"/>
              </w:rPr>
              <w:t xml:space="preserve">Guidance for </w:t>
            </w:r>
            <w:r w:rsidR="008F6C86" w:rsidRPr="00A97E27">
              <w:rPr>
                <w:rFonts w:cs="Segoe UI"/>
                <w:szCs w:val="22"/>
              </w:rPr>
              <w:t>Development</w:t>
            </w:r>
          </w:p>
        </w:tc>
        <w:tc>
          <w:tcPr>
            <w:tcW w:w="2261" w:type="dxa"/>
            <w:tcBorders>
              <w:top w:val="single" w:sz="4" w:space="0" w:color="auto"/>
              <w:left w:val="single" w:sz="4" w:space="0" w:color="auto"/>
              <w:bottom w:val="single" w:sz="4" w:space="0" w:color="auto"/>
              <w:right w:val="single" w:sz="4" w:space="0" w:color="auto"/>
            </w:tcBorders>
          </w:tcPr>
          <w:p w14:paraId="7080E9DC" w14:textId="3B617AEA" w:rsidR="003C1D13" w:rsidRPr="00A97E27" w:rsidRDefault="008F6C86" w:rsidP="0080068B">
            <w:pPr>
              <w:rPr>
                <w:rFonts w:cs="Segoe UI"/>
                <w:szCs w:val="22"/>
              </w:rPr>
            </w:pPr>
            <w:r w:rsidRPr="00A97E27">
              <w:rPr>
                <w:rFonts w:cs="Segoe UI"/>
                <w:szCs w:val="22"/>
              </w:rPr>
              <w:t>NTH24/00210/003</w:t>
            </w:r>
          </w:p>
        </w:tc>
        <w:tc>
          <w:tcPr>
            <w:tcW w:w="1623" w:type="dxa"/>
            <w:tcBorders>
              <w:top w:val="single" w:sz="4" w:space="0" w:color="auto"/>
              <w:left w:val="single" w:sz="4" w:space="0" w:color="auto"/>
              <w:bottom w:val="single" w:sz="4" w:space="0" w:color="auto"/>
              <w:right w:val="single" w:sz="4" w:space="0" w:color="auto"/>
            </w:tcBorders>
          </w:tcPr>
          <w:p w14:paraId="1C9890D7" w14:textId="3F055A32" w:rsidR="003C1D13" w:rsidRPr="00A97E27" w:rsidRDefault="00FE22D4" w:rsidP="0080068B">
            <w:pPr>
              <w:rPr>
                <w:rFonts w:cs="Segoe UI"/>
                <w:szCs w:val="22"/>
              </w:rPr>
            </w:pPr>
            <w:r w:rsidRPr="00A97E27">
              <w:rPr>
                <w:rFonts w:cs="Segoe UI"/>
                <w:szCs w:val="22"/>
              </w:rPr>
              <w:t>3 July 2024</w:t>
            </w:r>
          </w:p>
        </w:tc>
      </w:tr>
      <w:tr w:rsidR="000B56FC" w:rsidRPr="00A97E27" w14:paraId="6EF38A3C" w14:textId="77777777" w:rsidTr="00372B80">
        <w:tc>
          <w:tcPr>
            <w:tcW w:w="2409" w:type="dxa"/>
            <w:tcBorders>
              <w:top w:val="single" w:sz="4" w:space="0" w:color="auto"/>
              <w:left w:val="single" w:sz="4" w:space="0" w:color="auto"/>
              <w:bottom w:val="single" w:sz="4" w:space="0" w:color="auto"/>
              <w:right w:val="single" w:sz="4" w:space="0" w:color="auto"/>
            </w:tcBorders>
          </w:tcPr>
          <w:p w14:paraId="75163EF4" w14:textId="0ECCB511" w:rsidR="000B56FC" w:rsidRPr="00A97E27" w:rsidRDefault="000B56FC" w:rsidP="0080068B">
            <w:pPr>
              <w:rPr>
                <w:rFonts w:cs="Segoe UI"/>
                <w:szCs w:val="22"/>
              </w:rPr>
            </w:pPr>
            <w:r w:rsidRPr="00A97E27">
              <w:rPr>
                <w:rFonts w:cs="Segoe UI"/>
                <w:szCs w:val="22"/>
              </w:rPr>
              <w:t>AUSGRID</w:t>
            </w:r>
          </w:p>
        </w:tc>
        <w:tc>
          <w:tcPr>
            <w:tcW w:w="2383" w:type="dxa"/>
            <w:tcBorders>
              <w:top w:val="single" w:sz="4" w:space="0" w:color="auto"/>
              <w:left w:val="single" w:sz="4" w:space="0" w:color="auto"/>
              <w:bottom w:val="single" w:sz="4" w:space="0" w:color="auto"/>
              <w:right w:val="single" w:sz="4" w:space="0" w:color="auto"/>
            </w:tcBorders>
          </w:tcPr>
          <w:p w14:paraId="717A060E" w14:textId="37C53681" w:rsidR="000B56FC" w:rsidRPr="00A97E27" w:rsidRDefault="00372B80" w:rsidP="0080068B">
            <w:pPr>
              <w:rPr>
                <w:rFonts w:cs="Segoe UI"/>
                <w:szCs w:val="22"/>
              </w:rPr>
            </w:pPr>
            <w:r w:rsidRPr="00A97E27">
              <w:rPr>
                <w:rFonts w:cs="Segoe UI"/>
                <w:szCs w:val="22"/>
              </w:rPr>
              <w:t>Guidance for Development</w:t>
            </w:r>
          </w:p>
        </w:tc>
        <w:tc>
          <w:tcPr>
            <w:tcW w:w="2261" w:type="dxa"/>
            <w:tcBorders>
              <w:top w:val="single" w:sz="4" w:space="0" w:color="auto"/>
              <w:left w:val="single" w:sz="4" w:space="0" w:color="auto"/>
              <w:bottom w:val="single" w:sz="4" w:space="0" w:color="auto"/>
              <w:right w:val="single" w:sz="4" w:space="0" w:color="auto"/>
            </w:tcBorders>
          </w:tcPr>
          <w:p w14:paraId="71474B2F" w14:textId="1ECA753B" w:rsidR="000B56FC" w:rsidRPr="00A97E27" w:rsidRDefault="000B56FC" w:rsidP="0080068B">
            <w:pPr>
              <w:rPr>
                <w:rFonts w:cs="Segoe UI"/>
                <w:szCs w:val="22"/>
              </w:rPr>
            </w:pPr>
            <w:r w:rsidRPr="000B56FC">
              <w:rPr>
                <w:rFonts w:eastAsiaTheme="minorHAnsi" w:cs="Segoe UI"/>
                <w:color w:val="000000"/>
                <w:szCs w:val="22"/>
                <w:lang w:eastAsia="en-US"/>
              </w:rPr>
              <w:t>TRIM 2017/11/357</w:t>
            </w:r>
          </w:p>
        </w:tc>
        <w:tc>
          <w:tcPr>
            <w:tcW w:w="1623" w:type="dxa"/>
            <w:tcBorders>
              <w:top w:val="single" w:sz="4" w:space="0" w:color="auto"/>
              <w:left w:val="single" w:sz="4" w:space="0" w:color="auto"/>
              <w:bottom w:val="single" w:sz="4" w:space="0" w:color="auto"/>
              <w:right w:val="single" w:sz="4" w:space="0" w:color="auto"/>
            </w:tcBorders>
          </w:tcPr>
          <w:p w14:paraId="571C2CE7" w14:textId="403F978C" w:rsidR="000B56FC" w:rsidRPr="00A97E27" w:rsidRDefault="000B56FC" w:rsidP="0080068B">
            <w:pPr>
              <w:rPr>
                <w:rFonts w:cs="Segoe UI"/>
                <w:szCs w:val="22"/>
              </w:rPr>
            </w:pPr>
            <w:r w:rsidRPr="00A97E27">
              <w:rPr>
                <w:rFonts w:cs="Segoe UI"/>
                <w:szCs w:val="22"/>
              </w:rPr>
              <w:t>14</w:t>
            </w:r>
            <w:r w:rsidR="00372B80" w:rsidRPr="00A97E27">
              <w:rPr>
                <w:rFonts w:cs="Segoe UI"/>
                <w:szCs w:val="22"/>
              </w:rPr>
              <w:t xml:space="preserve"> March 2024</w:t>
            </w:r>
          </w:p>
        </w:tc>
      </w:tr>
    </w:tbl>
    <w:p w14:paraId="2B6F94CD" w14:textId="77777777" w:rsidR="003C1D13" w:rsidRPr="00A97E27" w:rsidRDefault="003C1D13" w:rsidP="003C1D13">
      <w:pPr>
        <w:rPr>
          <w:rFonts w:cs="Segoe UI"/>
          <w:szCs w:val="22"/>
        </w:rPr>
      </w:pPr>
    </w:p>
    <w:p w14:paraId="72AC55DC" w14:textId="4F6BBB94" w:rsidR="003C1D13" w:rsidRPr="00A97E27" w:rsidRDefault="003C1D13" w:rsidP="003C1D13">
      <w:pPr>
        <w:ind w:left="567" w:hanging="567"/>
        <w:rPr>
          <w:rFonts w:cs="Segoe UI"/>
          <w:szCs w:val="22"/>
        </w:rPr>
      </w:pPr>
      <w:r w:rsidRPr="00A97E27">
        <w:rPr>
          <w:rFonts w:cs="Segoe UI"/>
          <w:szCs w:val="22"/>
        </w:rPr>
        <w:t>1.3</w:t>
      </w:r>
      <w:r w:rsidRPr="00A97E27">
        <w:rPr>
          <w:rFonts w:cs="Segoe UI"/>
          <w:szCs w:val="22"/>
        </w:rPr>
        <w:tab/>
        <w:t xml:space="preserve">Lodge a completed </w:t>
      </w:r>
      <w:bookmarkStart w:id="0" w:name="_Hlk26173806"/>
      <w:r w:rsidRPr="00A97E27">
        <w:rPr>
          <w:rFonts w:cs="Segoe UI"/>
          <w:i/>
          <w:szCs w:val="22"/>
        </w:rPr>
        <w:t>Application for Subdivision Works Certificate or Construction Certificate, Roads Act Works Approval and other Development related Civil Works</w:t>
      </w:r>
      <w:bookmarkEnd w:id="0"/>
      <w:r w:rsidRPr="00A97E27">
        <w:rPr>
          <w:rFonts w:cs="Segoe UI"/>
          <w:szCs w:val="22"/>
        </w:rPr>
        <w:t xml:space="preserve"> application form to Council where conditions of this consent require works approval from Council under the </w:t>
      </w:r>
      <w:r w:rsidRPr="00A97E27">
        <w:rPr>
          <w:rFonts w:cs="Segoe UI"/>
          <w:i/>
          <w:szCs w:val="22"/>
        </w:rPr>
        <w:t>Roads Act 1993</w:t>
      </w:r>
      <w:r w:rsidRPr="00A97E27">
        <w:rPr>
          <w:rFonts w:cs="Segoe UI"/>
          <w:szCs w:val="22"/>
        </w:rPr>
        <w:t xml:space="preserve"> and </w:t>
      </w:r>
      <w:r w:rsidRPr="00A97E27">
        <w:rPr>
          <w:rFonts w:cs="Segoe UI"/>
          <w:i/>
          <w:szCs w:val="22"/>
        </w:rPr>
        <w:t>Local Government Act 1993</w:t>
      </w:r>
      <w:r w:rsidRPr="00A97E27">
        <w:rPr>
          <w:rFonts w:cs="Segoe UI"/>
          <w:szCs w:val="22"/>
        </w:rPr>
        <w:t>. The completed application form must be accompanied by detailed design drawings, supporting reports and information.  Fees in accordance with Council’s Fees and Charges will be invoiced to the applicant following lodgement of the application. Fees must be paid prior to Council commencing assessment of the application.</w:t>
      </w:r>
    </w:p>
    <w:p w14:paraId="5866CD82" w14:textId="77777777" w:rsidR="003C1D13" w:rsidRPr="00A97E27" w:rsidRDefault="003C1D13" w:rsidP="003C1D13">
      <w:pPr>
        <w:overflowPunct w:val="0"/>
        <w:autoSpaceDE w:val="0"/>
        <w:autoSpaceDN w:val="0"/>
        <w:adjustRightInd w:val="0"/>
        <w:textAlignment w:val="baseline"/>
        <w:rPr>
          <w:rFonts w:cs="Segoe UI"/>
          <w:szCs w:val="22"/>
        </w:rPr>
      </w:pPr>
    </w:p>
    <w:p w14:paraId="071F89F3" w14:textId="7B3A5383" w:rsidR="003C1D13" w:rsidRPr="00A97E27" w:rsidRDefault="003C1D13" w:rsidP="00F5767E">
      <w:pPr>
        <w:overflowPunct w:val="0"/>
        <w:autoSpaceDE w:val="0"/>
        <w:autoSpaceDN w:val="0"/>
        <w:adjustRightInd w:val="0"/>
        <w:ind w:left="567" w:hanging="567"/>
        <w:textAlignment w:val="baseline"/>
        <w:rPr>
          <w:rFonts w:cs="Segoe UI"/>
          <w:szCs w:val="22"/>
        </w:rPr>
      </w:pPr>
      <w:r w:rsidRPr="00A97E27">
        <w:rPr>
          <w:rFonts w:cs="Segoe UI"/>
          <w:szCs w:val="22"/>
        </w:rPr>
        <w:t>1.4</w:t>
      </w:r>
      <w:r w:rsidRPr="00A97E27">
        <w:rPr>
          <w:rFonts w:cs="Segoe UI"/>
          <w:szCs w:val="22"/>
        </w:rPr>
        <w:tab/>
        <w:t xml:space="preserve">An application for a Subdivision Certificate must be submitted to and approved by </w:t>
      </w:r>
      <w:r w:rsidRPr="00A97E27">
        <w:rPr>
          <w:rFonts w:cs="Segoe UI"/>
          <w:szCs w:val="22"/>
        </w:rPr>
        <w:tab/>
        <w:t>the Council prior to endorsement of the plan of subdivision</w:t>
      </w:r>
      <w:r w:rsidR="00F5767E" w:rsidRPr="00A97E27">
        <w:rPr>
          <w:rFonts w:cs="Segoe UI"/>
          <w:szCs w:val="22"/>
        </w:rPr>
        <w:t xml:space="preserve">. </w:t>
      </w:r>
      <w:r w:rsidRPr="00A97E27">
        <w:rPr>
          <w:rFonts w:cs="Segoe UI"/>
          <w:szCs w:val="22"/>
        </w:rPr>
        <w:t xml:space="preserve"> </w:t>
      </w:r>
    </w:p>
    <w:p w14:paraId="06034DF7" w14:textId="77777777" w:rsidR="003C1D13" w:rsidRPr="00A97E27" w:rsidRDefault="003C1D13" w:rsidP="003C1D13">
      <w:pPr>
        <w:rPr>
          <w:rFonts w:cs="Segoe UI"/>
          <w:color w:val="4472C4" w:themeColor="accent1"/>
          <w:szCs w:val="22"/>
        </w:rPr>
      </w:pPr>
    </w:p>
    <w:p w14:paraId="47D2C1AA" w14:textId="77777777" w:rsidR="003C1D13" w:rsidRPr="00A97E27" w:rsidRDefault="003C1D13" w:rsidP="003C1D13">
      <w:pPr>
        <w:rPr>
          <w:rFonts w:cs="Segoe UI"/>
          <w:color w:val="4472C4" w:themeColor="accent1"/>
          <w:szCs w:val="22"/>
        </w:rPr>
      </w:pPr>
    </w:p>
    <w:tbl>
      <w:tblPr>
        <w:tblW w:w="0" w:type="auto"/>
        <w:tblBorders>
          <w:insideH w:val="single" w:sz="4" w:space="0" w:color="auto"/>
          <w:insideV w:val="single" w:sz="4" w:space="0" w:color="auto"/>
        </w:tblBorders>
        <w:tblLook w:val="04A0" w:firstRow="1" w:lastRow="0" w:firstColumn="1" w:lastColumn="0" w:noHBand="0" w:noVBand="1"/>
      </w:tblPr>
      <w:tblGrid>
        <w:gridCol w:w="8529"/>
      </w:tblGrid>
      <w:tr w:rsidR="004D71D3" w:rsidRPr="00A97E27" w14:paraId="24F96803" w14:textId="77777777" w:rsidTr="0080068B">
        <w:trPr>
          <w:trHeight w:val="454"/>
        </w:trPr>
        <w:tc>
          <w:tcPr>
            <w:tcW w:w="8529" w:type="dxa"/>
            <w:shd w:val="clear" w:color="auto" w:fill="004280"/>
            <w:vAlign w:val="center"/>
            <w:hideMark/>
          </w:tcPr>
          <w:p w14:paraId="7B5C74CA" w14:textId="77777777" w:rsidR="003C1D13" w:rsidRPr="00A97E27" w:rsidRDefault="003C1D13" w:rsidP="0080068B">
            <w:pPr>
              <w:rPr>
                <w:rFonts w:cs="Segoe UI"/>
                <w:b/>
                <w:color w:val="4472C4" w:themeColor="accent1"/>
                <w:szCs w:val="22"/>
                <w:lang w:eastAsia="en-US"/>
              </w:rPr>
            </w:pPr>
            <w:r w:rsidRPr="00A97E27">
              <w:rPr>
                <w:rFonts w:cs="Segoe UI"/>
                <w:b/>
                <w:color w:val="FFFFFF" w:themeColor="background1"/>
                <w:szCs w:val="22"/>
              </w:rPr>
              <w:t>2.</w:t>
            </w:r>
            <w:r w:rsidRPr="00A97E27">
              <w:rPr>
                <w:rFonts w:cs="Segoe UI"/>
                <w:b/>
                <w:color w:val="FFFFFF" w:themeColor="background1"/>
                <w:szCs w:val="22"/>
                <w:lang w:eastAsia="en-US"/>
              </w:rPr>
              <w:t>PRIOR TO ISSUE OF ANY SUBDIVISION WORKS CERTIFICATE</w:t>
            </w:r>
          </w:p>
        </w:tc>
      </w:tr>
    </w:tbl>
    <w:p w14:paraId="0F181408" w14:textId="77777777" w:rsidR="003C1D13" w:rsidRPr="00A97E27" w:rsidRDefault="003C1D13" w:rsidP="003C1D13">
      <w:pPr>
        <w:rPr>
          <w:rFonts w:cs="Segoe UI"/>
          <w:color w:val="4472C4" w:themeColor="accent1"/>
          <w:szCs w:val="22"/>
        </w:rPr>
      </w:pPr>
    </w:p>
    <w:p w14:paraId="29C541B0" w14:textId="405DACF4" w:rsidR="003C1D13" w:rsidRPr="00A97E27" w:rsidRDefault="003C1D13" w:rsidP="003C1D13">
      <w:pPr>
        <w:ind w:left="567" w:hanging="567"/>
        <w:rPr>
          <w:rFonts w:cs="Segoe UI"/>
          <w:szCs w:val="22"/>
        </w:rPr>
      </w:pPr>
      <w:r w:rsidRPr="00A97E27">
        <w:rPr>
          <w:rFonts w:cs="Segoe UI"/>
          <w:szCs w:val="22"/>
        </w:rPr>
        <w:t>2.1.</w:t>
      </w:r>
      <w:r w:rsidRPr="00A97E27">
        <w:rPr>
          <w:rFonts w:cs="Segoe UI"/>
          <w:szCs w:val="22"/>
        </w:rPr>
        <w:tab/>
      </w:r>
      <w:r w:rsidR="00B3716D">
        <w:rPr>
          <w:rFonts w:cs="Segoe UI"/>
          <w:szCs w:val="22"/>
        </w:rPr>
        <w:t>All conditions under this section must be met prior to the issue of any Subdivision Works Certificate, unless specified otherwise. A bulk earthworks Subdivision Works Certificate can be approved once conditions 2.2 - 2.8, 2.13 and 2.14(q) are satisfied. The bulk earthworks Subdivision Works Certificate shall not include retaining walls.</w:t>
      </w:r>
    </w:p>
    <w:p w14:paraId="0F75BB0E" w14:textId="77777777" w:rsidR="003C1D13" w:rsidRPr="00A97E27" w:rsidRDefault="003C1D13" w:rsidP="003C1D13">
      <w:pPr>
        <w:rPr>
          <w:rFonts w:cs="Segoe UI"/>
          <w:szCs w:val="22"/>
        </w:rPr>
      </w:pPr>
    </w:p>
    <w:p w14:paraId="3295D1D1" w14:textId="6733AC20" w:rsidR="003C1D13" w:rsidRPr="00A97E27" w:rsidRDefault="003C1D13" w:rsidP="003C1D13">
      <w:pPr>
        <w:ind w:left="567" w:hanging="567"/>
        <w:rPr>
          <w:rFonts w:cs="Segoe UI"/>
          <w:szCs w:val="22"/>
        </w:rPr>
      </w:pPr>
      <w:r w:rsidRPr="00A97E27">
        <w:rPr>
          <w:rFonts w:cs="Segoe UI"/>
          <w:szCs w:val="22"/>
        </w:rPr>
        <w:t>2.2</w:t>
      </w:r>
      <w:r w:rsidRPr="00A97E27">
        <w:rPr>
          <w:rFonts w:cs="Segoe UI"/>
          <w:szCs w:val="22"/>
        </w:rPr>
        <w:tab/>
        <w:t xml:space="preserve">Submit to Council’s Environment Protection Officer for approval a Construction Environmental Management Plan (CEMP). The CEMP must address all environmental aspects of the development’s construction phases and include, but not be limited to, the following: </w:t>
      </w:r>
    </w:p>
    <w:p w14:paraId="389F0E93" w14:textId="77777777" w:rsidR="003C1D13" w:rsidRPr="00A97E27" w:rsidRDefault="003C1D13" w:rsidP="003C1D13">
      <w:pPr>
        <w:rPr>
          <w:rFonts w:cs="Segoe UI"/>
          <w:szCs w:val="22"/>
        </w:rPr>
      </w:pPr>
    </w:p>
    <w:p w14:paraId="48FEFA77" w14:textId="77777777" w:rsidR="003C1D13" w:rsidRPr="00A97E27" w:rsidRDefault="003C1D13" w:rsidP="009D1F7F">
      <w:pPr>
        <w:numPr>
          <w:ilvl w:val="0"/>
          <w:numId w:val="2"/>
        </w:numPr>
        <w:spacing w:after="160" w:line="259" w:lineRule="auto"/>
        <w:ind w:left="1290" w:hanging="570"/>
        <w:rPr>
          <w:rFonts w:cs="Segoe UI"/>
          <w:szCs w:val="22"/>
        </w:rPr>
      </w:pPr>
      <w:r w:rsidRPr="00A97E27">
        <w:rPr>
          <w:rFonts w:cs="Segoe UI"/>
          <w:szCs w:val="22"/>
        </w:rPr>
        <w:t xml:space="preserve">Timing and Sequencing Information </w:t>
      </w:r>
    </w:p>
    <w:p w14:paraId="78DB71A2" w14:textId="77777777" w:rsidR="003C1D13" w:rsidRPr="00A97E27" w:rsidRDefault="003C1D13" w:rsidP="009D1F7F">
      <w:pPr>
        <w:numPr>
          <w:ilvl w:val="0"/>
          <w:numId w:val="2"/>
        </w:numPr>
        <w:spacing w:after="160" w:line="259" w:lineRule="auto"/>
        <w:ind w:left="1290" w:hanging="570"/>
        <w:rPr>
          <w:rFonts w:cs="Segoe UI"/>
          <w:szCs w:val="22"/>
        </w:rPr>
      </w:pPr>
      <w:r w:rsidRPr="00A97E27">
        <w:rPr>
          <w:rFonts w:cs="Segoe UI"/>
          <w:szCs w:val="22"/>
        </w:rPr>
        <w:t xml:space="preserve">Soil and Water Management Plan </w:t>
      </w:r>
    </w:p>
    <w:p w14:paraId="15A33BDB" w14:textId="77777777" w:rsidR="003C1D13" w:rsidRPr="00A97E27" w:rsidRDefault="003C1D13" w:rsidP="009D1F7F">
      <w:pPr>
        <w:numPr>
          <w:ilvl w:val="0"/>
          <w:numId w:val="2"/>
        </w:numPr>
        <w:spacing w:after="160" w:line="259" w:lineRule="auto"/>
        <w:ind w:left="1290" w:hanging="570"/>
        <w:rPr>
          <w:rFonts w:cs="Segoe UI"/>
          <w:szCs w:val="22"/>
        </w:rPr>
      </w:pPr>
      <w:r w:rsidRPr="00A97E27">
        <w:rPr>
          <w:rFonts w:cs="Segoe UI"/>
          <w:szCs w:val="22"/>
        </w:rPr>
        <w:lastRenderedPageBreak/>
        <w:t>Noise and Vibration Controls</w:t>
      </w:r>
    </w:p>
    <w:p w14:paraId="323BF888" w14:textId="77777777" w:rsidR="003C1D13" w:rsidRPr="00A97E27" w:rsidRDefault="003C1D13" w:rsidP="009D1F7F">
      <w:pPr>
        <w:numPr>
          <w:ilvl w:val="0"/>
          <w:numId w:val="2"/>
        </w:numPr>
        <w:spacing w:after="160" w:line="259" w:lineRule="auto"/>
        <w:ind w:left="1290" w:hanging="570"/>
        <w:rPr>
          <w:rFonts w:cs="Segoe UI"/>
          <w:szCs w:val="22"/>
        </w:rPr>
      </w:pPr>
      <w:r w:rsidRPr="00A97E27">
        <w:rPr>
          <w:rFonts w:cs="Segoe UI"/>
          <w:szCs w:val="22"/>
        </w:rPr>
        <w:t xml:space="preserve">Dust / air quality controls </w:t>
      </w:r>
    </w:p>
    <w:p w14:paraId="41BA472F" w14:textId="77777777" w:rsidR="003C1D13" w:rsidRPr="00A97E27" w:rsidRDefault="003C1D13" w:rsidP="009D1F7F">
      <w:pPr>
        <w:numPr>
          <w:ilvl w:val="0"/>
          <w:numId w:val="2"/>
        </w:numPr>
        <w:spacing w:after="160" w:line="259" w:lineRule="auto"/>
        <w:ind w:left="1290" w:hanging="570"/>
        <w:rPr>
          <w:rFonts w:cs="Segoe UI"/>
          <w:szCs w:val="22"/>
        </w:rPr>
      </w:pPr>
      <w:r w:rsidRPr="00A97E27">
        <w:rPr>
          <w:rFonts w:cs="Segoe UI"/>
          <w:szCs w:val="22"/>
        </w:rPr>
        <w:t xml:space="preserve">Waste Management </w:t>
      </w:r>
    </w:p>
    <w:p w14:paraId="22499E62" w14:textId="77777777" w:rsidR="003C1D13" w:rsidRPr="00A97E27" w:rsidRDefault="003C1D13" w:rsidP="009D1F7F">
      <w:pPr>
        <w:numPr>
          <w:ilvl w:val="0"/>
          <w:numId w:val="2"/>
        </w:numPr>
        <w:spacing w:after="160" w:line="259" w:lineRule="auto"/>
        <w:ind w:left="1290" w:hanging="570"/>
        <w:rPr>
          <w:rFonts w:cs="Segoe UI"/>
          <w:szCs w:val="22"/>
        </w:rPr>
      </w:pPr>
      <w:r w:rsidRPr="00A97E27">
        <w:rPr>
          <w:rFonts w:cs="Segoe UI"/>
          <w:szCs w:val="22"/>
        </w:rPr>
        <w:t>Environmental Incident Management</w:t>
      </w:r>
    </w:p>
    <w:p w14:paraId="7D4DD3F0" w14:textId="77777777" w:rsidR="003C1D13" w:rsidRPr="00A97E27" w:rsidRDefault="003C1D13" w:rsidP="009D1F7F">
      <w:pPr>
        <w:numPr>
          <w:ilvl w:val="0"/>
          <w:numId w:val="2"/>
        </w:numPr>
        <w:spacing w:after="160" w:line="259" w:lineRule="auto"/>
        <w:ind w:left="1290" w:hanging="570"/>
        <w:rPr>
          <w:rFonts w:cs="Segoe UI"/>
          <w:szCs w:val="22"/>
        </w:rPr>
      </w:pPr>
      <w:r w:rsidRPr="00A97E27">
        <w:rPr>
          <w:rFonts w:cs="Segoe UI"/>
          <w:szCs w:val="22"/>
        </w:rPr>
        <w:t xml:space="preserve">Stabilised entry/exit. </w:t>
      </w:r>
    </w:p>
    <w:p w14:paraId="71F8D26C" w14:textId="6F995C0C" w:rsidR="002605B6" w:rsidRPr="00A00BE4" w:rsidRDefault="00423D7B" w:rsidP="00A00BE4">
      <w:pPr>
        <w:pStyle w:val="ListParagraph"/>
        <w:numPr>
          <w:ilvl w:val="1"/>
          <w:numId w:val="11"/>
        </w:numPr>
        <w:jc w:val="both"/>
        <w:rPr>
          <w:rFonts w:cs="Segoe UI"/>
          <w:szCs w:val="22"/>
        </w:rPr>
      </w:pPr>
      <w:r w:rsidRPr="00A97E27">
        <w:rPr>
          <w:rFonts w:cs="Segoe UI"/>
          <w:szCs w:val="22"/>
        </w:rPr>
        <w:tab/>
      </w:r>
      <w:r w:rsidR="00A00BE4" w:rsidRPr="00A00BE4">
        <w:rPr>
          <w:rFonts w:cs="Segoe UI"/>
          <w:szCs w:val="22"/>
        </w:rPr>
        <w:t xml:space="preserve">Submit to Council’s Environmental Protection Officer for approval an </w:t>
      </w:r>
      <w:r w:rsidR="00A00BE4" w:rsidRPr="00A00BE4">
        <w:rPr>
          <w:rFonts w:cs="Segoe UI"/>
        </w:rPr>
        <w:tab/>
      </w:r>
      <w:r w:rsidR="00A00BE4" w:rsidRPr="00A00BE4">
        <w:rPr>
          <w:rFonts w:cs="Segoe UI"/>
          <w:szCs w:val="22"/>
        </w:rPr>
        <w:t xml:space="preserve">Unexpected Finds Management Plan for the discovery of any asbestos fragments, acid </w:t>
      </w:r>
      <w:r w:rsidR="009E298C">
        <w:rPr>
          <w:rFonts w:cs="Segoe UI"/>
          <w:szCs w:val="22"/>
        </w:rPr>
        <w:tab/>
      </w:r>
      <w:r w:rsidR="00A00BE4" w:rsidRPr="00A00BE4">
        <w:rPr>
          <w:rFonts w:cs="Segoe UI"/>
          <w:szCs w:val="22"/>
        </w:rPr>
        <w:t xml:space="preserve">sulphate soils or any other unexpected contamination during any future construction </w:t>
      </w:r>
      <w:r w:rsidR="009E298C">
        <w:rPr>
          <w:rFonts w:cs="Segoe UI"/>
          <w:szCs w:val="22"/>
        </w:rPr>
        <w:tab/>
      </w:r>
      <w:r w:rsidR="00A00BE4" w:rsidRPr="00A00BE4">
        <w:rPr>
          <w:rFonts w:cs="Segoe UI"/>
          <w:szCs w:val="22"/>
        </w:rPr>
        <w:t>works</w:t>
      </w:r>
      <w:r w:rsidR="00A00BE4">
        <w:rPr>
          <w:rFonts w:cs="Segoe UI"/>
          <w:szCs w:val="22"/>
        </w:rPr>
        <w:t xml:space="preserve"> </w:t>
      </w:r>
      <w:r w:rsidR="00A00BE4" w:rsidRPr="00A00BE4">
        <w:rPr>
          <w:rFonts w:cs="Segoe UI"/>
          <w:szCs w:val="22"/>
        </w:rPr>
        <w:t>at the site</w:t>
      </w:r>
      <w:r w:rsidR="00A00BE4" w:rsidRPr="00A00BE4">
        <w:rPr>
          <w:rFonts w:cs="Segoe UI"/>
          <w:szCs w:val="22"/>
        </w:rPr>
        <w:t>.</w:t>
      </w:r>
    </w:p>
    <w:p w14:paraId="20C2A09F" w14:textId="77777777" w:rsidR="00A00BE4" w:rsidRPr="00A97E27" w:rsidRDefault="00A00BE4" w:rsidP="00A00BE4">
      <w:pPr>
        <w:pStyle w:val="ListParagraph"/>
        <w:ind w:left="360"/>
        <w:jc w:val="both"/>
        <w:rPr>
          <w:rFonts w:cs="Segoe UI"/>
          <w:szCs w:val="22"/>
        </w:rPr>
      </w:pPr>
    </w:p>
    <w:p w14:paraId="7000870D" w14:textId="3DD13FD6" w:rsidR="008A1D69" w:rsidRPr="00A97E27" w:rsidRDefault="002605B6" w:rsidP="00423D7B">
      <w:pPr>
        <w:jc w:val="both"/>
        <w:rPr>
          <w:rFonts w:cs="Segoe UI"/>
          <w:szCs w:val="22"/>
        </w:rPr>
      </w:pPr>
      <w:r w:rsidRPr="00A97E27">
        <w:rPr>
          <w:rFonts w:cs="Segoe UI"/>
          <w:szCs w:val="22"/>
        </w:rPr>
        <w:t>2.</w:t>
      </w:r>
      <w:r w:rsidR="008B1D2E">
        <w:rPr>
          <w:rFonts w:cs="Segoe UI"/>
          <w:szCs w:val="22"/>
        </w:rPr>
        <w:t>4</w:t>
      </w:r>
      <w:r w:rsidRPr="00A97E27">
        <w:rPr>
          <w:rFonts w:cs="Segoe UI"/>
          <w:szCs w:val="22"/>
        </w:rPr>
        <w:tab/>
      </w:r>
      <w:r w:rsidR="008A1D69" w:rsidRPr="00A97E27">
        <w:rPr>
          <w:rFonts w:cs="Segoe UI"/>
          <w:szCs w:val="22"/>
        </w:rPr>
        <w:t xml:space="preserve">Submit to Councils Environmental Protection Officer for approval a Soil and Water </w:t>
      </w:r>
      <w:r w:rsidRPr="00A97E27">
        <w:rPr>
          <w:rFonts w:cs="Segoe UI"/>
          <w:szCs w:val="22"/>
        </w:rPr>
        <w:tab/>
      </w:r>
      <w:r w:rsidR="008A1D69" w:rsidRPr="00A97E27">
        <w:rPr>
          <w:rFonts w:cs="Segoe UI"/>
          <w:szCs w:val="22"/>
        </w:rPr>
        <w:t xml:space="preserve">Management Plan in accordance with Section 2.3 of the ‘Blue Book’ </w:t>
      </w:r>
      <w:r w:rsidR="008A1D69" w:rsidRPr="00A97E27">
        <w:rPr>
          <w:rFonts w:cs="Segoe UI"/>
          <w:i/>
          <w:iCs/>
          <w:szCs w:val="22"/>
        </w:rPr>
        <w:t xml:space="preserve">(Managing Urban </w:t>
      </w:r>
      <w:r w:rsidRPr="00A97E27">
        <w:rPr>
          <w:rFonts w:cs="Segoe UI"/>
          <w:i/>
          <w:iCs/>
          <w:szCs w:val="22"/>
        </w:rPr>
        <w:tab/>
      </w:r>
      <w:r w:rsidR="008A1D69" w:rsidRPr="00A97E27">
        <w:rPr>
          <w:rFonts w:cs="Segoe UI"/>
          <w:i/>
          <w:iCs/>
          <w:szCs w:val="22"/>
        </w:rPr>
        <w:t xml:space="preserve">Stormwater: Soils and Construction, </w:t>
      </w:r>
      <w:proofErr w:type="spellStart"/>
      <w:r w:rsidR="008A1D69" w:rsidRPr="00A97E27">
        <w:rPr>
          <w:rFonts w:cs="Segoe UI"/>
          <w:i/>
          <w:iCs/>
          <w:szCs w:val="22"/>
        </w:rPr>
        <w:t>Landcom</w:t>
      </w:r>
      <w:proofErr w:type="spellEnd"/>
      <w:r w:rsidR="008A1D69" w:rsidRPr="00A97E27">
        <w:rPr>
          <w:rFonts w:cs="Segoe UI"/>
          <w:i/>
          <w:iCs/>
          <w:szCs w:val="22"/>
        </w:rPr>
        <w:t>, 2004).</w:t>
      </w:r>
      <w:r w:rsidR="008A1D69" w:rsidRPr="00A97E27">
        <w:rPr>
          <w:rFonts w:cs="Segoe UI"/>
          <w:szCs w:val="22"/>
        </w:rPr>
        <w:t xml:space="preserve"> The plan shall be prepared by a </w:t>
      </w:r>
      <w:r w:rsidRPr="00A97E27">
        <w:rPr>
          <w:rFonts w:cs="Segoe UI"/>
          <w:szCs w:val="22"/>
        </w:rPr>
        <w:tab/>
      </w:r>
      <w:r w:rsidR="008A1D69" w:rsidRPr="00A97E27">
        <w:rPr>
          <w:rFonts w:cs="Segoe UI"/>
          <w:szCs w:val="22"/>
        </w:rPr>
        <w:t xml:space="preserve">suitably qualified environmental/civil consultant.  Section 9.3 of the Blue Book provides </w:t>
      </w:r>
      <w:r w:rsidRPr="00A97E27">
        <w:rPr>
          <w:rFonts w:cs="Segoe UI"/>
          <w:szCs w:val="22"/>
        </w:rPr>
        <w:tab/>
      </w:r>
      <w:r w:rsidR="008A1D69" w:rsidRPr="00A97E27">
        <w:rPr>
          <w:rFonts w:cs="Segoe UI"/>
          <w:szCs w:val="22"/>
        </w:rPr>
        <w:t xml:space="preserve">guidance on preparing a Soil and Water Management Plan for medium-density </w:t>
      </w:r>
      <w:r w:rsidRPr="00A97E27">
        <w:rPr>
          <w:rFonts w:cs="Segoe UI"/>
          <w:szCs w:val="22"/>
        </w:rPr>
        <w:tab/>
      </w:r>
      <w:r w:rsidR="008A1D69" w:rsidRPr="00A97E27">
        <w:rPr>
          <w:rFonts w:cs="Segoe UI"/>
          <w:szCs w:val="22"/>
        </w:rPr>
        <w:t xml:space="preserve">development. (Note: A Soil and Water Management Plan is a more comprehensive </w:t>
      </w:r>
      <w:r w:rsidRPr="00A97E27">
        <w:rPr>
          <w:rFonts w:cs="Segoe UI"/>
          <w:szCs w:val="22"/>
        </w:rPr>
        <w:tab/>
      </w:r>
      <w:r w:rsidR="008A1D69" w:rsidRPr="00A97E27">
        <w:rPr>
          <w:rFonts w:cs="Segoe UI"/>
          <w:szCs w:val="22"/>
        </w:rPr>
        <w:t xml:space="preserve">document than an Erosion and Sediment Control Plan). All design criteria and </w:t>
      </w:r>
      <w:r w:rsidRPr="00A97E27">
        <w:rPr>
          <w:rFonts w:cs="Segoe UI"/>
          <w:szCs w:val="22"/>
        </w:rPr>
        <w:tab/>
      </w:r>
      <w:r w:rsidR="008A1D69" w:rsidRPr="00A97E27">
        <w:rPr>
          <w:rFonts w:cs="Segoe UI"/>
          <w:szCs w:val="22"/>
        </w:rPr>
        <w:t xml:space="preserve">calculations used to size soil and water control measures shall be shown, and </w:t>
      </w:r>
      <w:r w:rsidRPr="00A97E27">
        <w:rPr>
          <w:rFonts w:cs="Segoe UI"/>
          <w:szCs w:val="22"/>
        </w:rPr>
        <w:tab/>
      </w:r>
      <w:r w:rsidR="008A1D69" w:rsidRPr="00A97E27">
        <w:rPr>
          <w:rFonts w:cs="Segoe UI"/>
          <w:szCs w:val="22"/>
        </w:rPr>
        <w:t xml:space="preserve">construction standard drawings are to be provided on each type of soil and water </w:t>
      </w:r>
      <w:r w:rsidRPr="00A97E27">
        <w:rPr>
          <w:rFonts w:cs="Segoe UI"/>
          <w:szCs w:val="22"/>
        </w:rPr>
        <w:tab/>
      </w:r>
      <w:r w:rsidR="008A1D69" w:rsidRPr="00A97E27">
        <w:rPr>
          <w:rFonts w:cs="Segoe UI"/>
          <w:szCs w:val="22"/>
        </w:rPr>
        <w:t xml:space="preserve">control measure proposed. Sediment basins will not be supported online with </w:t>
      </w:r>
      <w:r w:rsidRPr="00A97E27">
        <w:rPr>
          <w:rFonts w:cs="Segoe UI"/>
          <w:szCs w:val="22"/>
        </w:rPr>
        <w:tab/>
      </w:r>
      <w:r w:rsidR="008A1D69" w:rsidRPr="00A97E27">
        <w:rPr>
          <w:rFonts w:cs="Segoe UI"/>
          <w:szCs w:val="22"/>
        </w:rPr>
        <w:t>watercourse.</w:t>
      </w:r>
    </w:p>
    <w:p w14:paraId="2832F082" w14:textId="77777777" w:rsidR="008A1D69" w:rsidRPr="00A97E27" w:rsidRDefault="008A1D69" w:rsidP="003C1D13">
      <w:pPr>
        <w:rPr>
          <w:rFonts w:cs="Segoe UI"/>
          <w:color w:val="4472C4" w:themeColor="accent1"/>
          <w:szCs w:val="22"/>
        </w:rPr>
      </w:pPr>
    </w:p>
    <w:p w14:paraId="05292BCD" w14:textId="294C9103" w:rsidR="003C1D13" w:rsidRPr="00A97E27" w:rsidRDefault="003C1D13" w:rsidP="003C1D13">
      <w:pPr>
        <w:ind w:left="567" w:hanging="567"/>
        <w:rPr>
          <w:rFonts w:cs="Segoe UI"/>
          <w:szCs w:val="22"/>
        </w:rPr>
      </w:pPr>
      <w:r w:rsidRPr="00A97E27">
        <w:rPr>
          <w:rFonts w:cs="Segoe UI"/>
          <w:szCs w:val="22"/>
        </w:rPr>
        <w:t>2.</w:t>
      </w:r>
      <w:r w:rsidR="008B1D2E">
        <w:rPr>
          <w:rFonts w:cs="Segoe UI"/>
          <w:szCs w:val="22"/>
        </w:rPr>
        <w:t>5</w:t>
      </w:r>
      <w:r w:rsidRPr="00A97E27">
        <w:rPr>
          <w:rFonts w:cs="Segoe UI"/>
          <w:szCs w:val="22"/>
        </w:rPr>
        <w:tab/>
        <w:t>No activity is to be carried out on-site until the Subdivision Works Certificate has been issued, other than:</w:t>
      </w:r>
    </w:p>
    <w:p w14:paraId="17821644" w14:textId="77777777" w:rsidR="003C1D13" w:rsidRPr="00A97E27" w:rsidRDefault="003C1D13" w:rsidP="003C1D13">
      <w:pPr>
        <w:rPr>
          <w:rFonts w:cs="Segoe UI"/>
          <w:szCs w:val="22"/>
        </w:rPr>
      </w:pPr>
    </w:p>
    <w:p w14:paraId="749CEA6B" w14:textId="77777777" w:rsidR="003C1D13" w:rsidRPr="00A97E27" w:rsidRDefault="003C1D13" w:rsidP="009D1F7F">
      <w:pPr>
        <w:numPr>
          <w:ilvl w:val="0"/>
          <w:numId w:val="3"/>
        </w:numPr>
        <w:spacing w:after="160" w:line="259" w:lineRule="auto"/>
        <w:ind w:left="993" w:hanging="426"/>
        <w:rPr>
          <w:rFonts w:cs="Segoe UI"/>
          <w:szCs w:val="22"/>
        </w:rPr>
      </w:pPr>
      <w:r w:rsidRPr="00A97E27">
        <w:rPr>
          <w:rFonts w:cs="Segoe UI"/>
          <w:szCs w:val="22"/>
        </w:rPr>
        <w:t>Site investigation for the preparation of the construction, and / or</w:t>
      </w:r>
    </w:p>
    <w:p w14:paraId="42DA0228" w14:textId="77777777" w:rsidR="003C1D13" w:rsidRPr="00A97E27" w:rsidRDefault="003C1D13" w:rsidP="009D1F7F">
      <w:pPr>
        <w:numPr>
          <w:ilvl w:val="0"/>
          <w:numId w:val="3"/>
        </w:numPr>
        <w:spacing w:after="160" w:line="259" w:lineRule="auto"/>
        <w:ind w:left="993" w:hanging="426"/>
        <w:rPr>
          <w:rFonts w:cs="Segoe UI"/>
          <w:szCs w:val="22"/>
        </w:rPr>
      </w:pPr>
      <w:r w:rsidRPr="00A97E27">
        <w:rPr>
          <w:rFonts w:cs="Segoe UI"/>
          <w:szCs w:val="22"/>
        </w:rPr>
        <w:t>Implementation of environmental protection measures, such as erosion control and the like that are required by this consent.</w:t>
      </w:r>
    </w:p>
    <w:p w14:paraId="409198F7" w14:textId="77777777" w:rsidR="003C1D13" w:rsidRPr="00A97E27" w:rsidRDefault="003C1D13" w:rsidP="003C1D13">
      <w:pPr>
        <w:rPr>
          <w:rFonts w:cs="Segoe UI"/>
          <w:szCs w:val="22"/>
        </w:rPr>
      </w:pPr>
    </w:p>
    <w:p w14:paraId="2CA60CCE" w14:textId="09334B43" w:rsidR="003C1D13" w:rsidRPr="00A97E27" w:rsidRDefault="003C1D13" w:rsidP="003C1D13">
      <w:pPr>
        <w:ind w:left="567" w:hanging="567"/>
        <w:rPr>
          <w:rFonts w:cs="Segoe UI"/>
          <w:vanish/>
          <w:szCs w:val="22"/>
        </w:rPr>
      </w:pPr>
      <w:r w:rsidRPr="00A97E27">
        <w:rPr>
          <w:rFonts w:cs="Segoe UI"/>
          <w:szCs w:val="22"/>
        </w:rPr>
        <w:t>2.</w:t>
      </w:r>
      <w:r w:rsidR="008B1D2E">
        <w:rPr>
          <w:rFonts w:cs="Segoe UI"/>
          <w:szCs w:val="22"/>
        </w:rPr>
        <w:t>6</w:t>
      </w:r>
      <w:r w:rsidRPr="00A97E27">
        <w:rPr>
          <w:rFonts w:cs="Segoe UI"/>
          <w:b/>
          <w:szCs w:val="22"/>
        </w:rPr>
        <w:tab/>
      </w:r>
      <w:r w:rsidRPr="00A97E27">
        <w:rPr>
          <w:rFonts w:cs="Segoe UI"/>
          <w:szCs w:val="22"/>
        </w:rPr>
        <w:t>Before the issue of a Subdivision Works Certificate, the applicant is to ensure that a waste management plan is prepared in accordance with the EPA’s Waste Classification Guidelines and the following requirements before it is provided to and approved by the certifier:</w:t>
      </w:r>
    </w:p>
    <w:p w14:paraId="794602D7" w14:textId="77777777" w:rsidR="003C1D13" w:rsidRPr="00A97E27" w:rsidRDefault="003C1D13" w:rsidP="003C1D13">
      <w:pPr>
        <w:rPr>
          <w:rFonts w:cs="Segoe UI"/>
          <w:szCs w:val="22"/>
        </w:rPr>
      </w:pPr>
    </w:p>
    <w:p w14:paraId="0DE7E14D" w14:textId="77777777" w:rsidR="003C1D13" w:rsidRPr="00A97E27" w:rsidRDefault="003C1D13" w:rsidP="009D1F7F">
      <w:pPr>
        <w:numPr>
          <w:ilvl w:val="0"/>
          <w:numId w:val="4"/>
        </w:numPr>
        <w:spacing w:after="160" w:line="259" w:lineRule="auto"/>
        <w:ind w:left="1134" w:hanging="567"/>
        <w:contextualSpacing/>
        <w:jc w:val="both"/>
        <w:rPr>
          <w:rFonts w:cs="Segoe UI"/>
          <w:bCs/>
          <w:szCs w:val="22"/>
        </w:rPr>
      </w:pPr>
      <w:r w:rsidRPr="00A97E27">
        <w:rPr>
          <w:rFonts w:cs="Segoe UI"/>
          <w:bCs/>
          <w:szCs w:val="22"/>
        </w:rPr>
        <w:t xml:space="preserve">Council’s Waste Management Development Control Plan </w:t>
      </w:r>
    </w:p>
    <w:p w14:paraId="13BB0FBB" w14:textId="77777777" w:rsidR="003C1D13" w:rsidRPr="00A97E27" w:rsidRDefault="003C1D13" w:rsidP="003C1D13">
      <w:pPr>
        <w:rPr>
          <w:rFonts w:cs="Segoe UI"/>
          <w:szCs w:val="22"/>
        </w:rPr>
      </w:pPr>
    </w:p>
    <w:p w14:paraId="0A573AB9" w14:textId="77777777" w:rsidR="003C1D13" w:rsidRPr="00A97E27" w:rsidRDefault="003C1D13" w:rsidP="003C1D13">
      <w:pPr>
        <w:ind w:left="567" w:hanging="567"/>
        <w:rPr>
          <w:rFonts w:cs="Segoe UI"/>
          <w:szCs w:val="22"/>
        </w:rPr>
      </w:pPr>
      <w:r w:rsidRPr="00A97E27">
        <w:rPr>
          <w:rFonts w:cs="Segoe UI"/>
          <w:szCs w:val="22"/>
        </w:rPr>
        <w:tab/>
        <w:t xml:space="preserve">The applicant must ensure the waste management plan is referred to in the construction site management plan and kept on-site at all times during construction. </w:t>
      </w:r>
    </w:p>
    <w:p w14:paraId="4F74911D" w14:textId="77777777" w:rsidR="003C1D13" w:rsidRPr="00A97E27" w:rsidRDefault="003C1D13" w:rsidP="003C1D13">
      <w:pPr>
        <w:rPr>
          <w:rFonts w:cs="Segoe UI"/>
          <w:szCs w:val="22"/>
        </w:rPr>
      </w:pPr>
    </w:p>
    <w:p w14:paraId="210DF862" w14:textId="77777777" w:rsidR="003C1D13" w:rsidRPr="00A97E27" w:rsidRDefault="003C1D13" w:rsidP="003C1D13">
      <w:pPr>
        <w:rPr>
          <w:rFonts w:cs="Segoe UI"/>
          <w:szCs w:val="22"/>
        </w:rPr>
      </w:pPr>
    </w:p>
    <w:p w14:paraId="5BB2A283" w14:textId="192C4CEB" w:rsidR="00C60EA2" w:rsidRPr="00A97E27" w:rsidRDefault="0042071E" w:rsidP="00C60EA2">
      <w:pPr>
        <w:ind w:left="567" w:hanging="567"/>
        <w:rPr>
          <w:rFonts w:cs="Segoe UI"/>
          <w:szCs w:val="22"/>
        </w:rPr>
      </w:pPr>
      <w:r w:rsidRPr="00A97E27">
        <w:rPr>
          <w:rFonts w:cs="Segoe UI"/>
          <w:szCs w:val="22"/>
        </w:rPr>
        <w:t>2.</w:t>
      </w:r>
      <w:r w:rsidR="007A4B5B">
        <w:rPr>
          <w:rFonts w:cs="Segoe UI"/>
          <w:szCs w:val="22"/>
        </w:rPr>
        <w:t>7</w:t>
      </w:r>
      <w:r w:rsidR="003C1D13" w:rsidRPr="00A97E27">
        <w:rPr>
          <w:rFonts w:cs="Segoe UI"/>
          <w:color w:val="4472C4" w:themeColor="accent1"/>
          <w:szCs w:val="22"/>
        </w:rPr>
        <w:tab/>
      </w:r>
      <w:r w:rsidR="00C60EA2" w:rsidRPr="00A97E27">
        <w:rPr>
          <w:rFonts w:cs="Segoe UI"/>
          <w:szCs w:val="22"/>
        </w:rPr>
        <w:t xml:space="preserve">The road signage and pavement marking design drawings identifying parking, other regulatory elements and traffic management facilities must be endorsed by the Local Traffic Committee prior to any installation on site. The road signage and pavement </w:t>
      </w:r>
      <w:r w:rsidR="00C60EA2" w:rsidRPr="00A97E27">
        <w:rPr>
          <w:rFonts w:cs="Segoe UI"/>
          <w:szCs w:val="22"/>
        </w:rPr>
        <w:lastRenderedPageBreak/>
        <w:t xml:space="preserve">marking design drawings are to be submitted to Council with the </w:t>
      </w:r>
      <w:bookmarkStart w:id="1" w:name="_Hlk26174051"/>
      <w:r w:rsidR="00C60EA2" w:rsidRPr="00A97E27">
        <w:rPr>
          <w:rFonts w:cs="Segoe UI"/>
          <w:i/>
          <w:szCs w:val="22"/>
        </w:rPr>
        <w:t>Application for Subdivision Works Certificate or Construction Certificate, Roads Act Works Approval and other Development related Civil Works</w:t>
      </w:r>
      <w:bookmarkEnd w:id="1"/>
      <w:r w:rsidR="00C60EA2" w:rsidRPr="00A97E27">
        <w:rPr>
          <w:rFonts w:cs="Segoe UI"/>
          <w:szCs w:val="22"/>
        </w:rPr>
        <w:t>.</w:t>
      </w:r>
    </w:p>
    <w:p w14:paraId="081B2239" w14:textId="77777777" w:rsidR="00C60EA2" w:rsidRPr="00A97E27" w:rsidRDefault="00C60EA2" w:rsidP="00C60EA2">
      <w:pPr>
        <w:rPr>
          <w:rFonts w:cs="Segoe UI"/>
          <w:szCs w:val="22"/>
        </w:rPr>
      </w:pPr>
    </w:p>
    <w:p w14:paraId="13FC8BE6" w14:textId="44DBBD01" w:rsidR="00C60EA2" w:rsidRPr="00A97E27" w:rsidRDefault="00643F26" w:rsidP="00C60EA2">
      <w:pPr>
        <w:ind w:left="709" w:hanging="709"/>
        <w:rPr>
          <w:rFonts w:cs="Segoe UI"/>
          <w:szCs w:val="22"/>
        </w:rPr>
      </w:pPr>
      <w:r w:rsidRPr="00A97E27">
        <w:rPr>
          <w:rFonts w:cs="Segoe UI"/>
          <w:szCs w:val="22"/>
        </w:rPr>
        <w:t>2.</w:t>
      </w:r>
      <w:r w:rsidR="007A4B5B">
        <w:rPr>
          <w:rFonts w:cs="Segoe UI"/>
          <w:szCs w:val="22"/>
        </w:rPr>
        <w:t>8</w:t>
      </w:r>
      <w:r w:rsidR="00C60EA2" w:rsidRPr="00A97E27">
        <w:rPr>
          <w:rFonts w:cs="Segoe UI"/>
          <w:szCs w:val="22"/>
        </w:rPr>
        <w:tab/>
        <w:t xml:space="preserve">Design street lighting in accordance with Australian Standard AS/NZS 1158: </w:t>
      </w:r>
      <w:r w:rsidR="00C60EA2" w:rsidRPr="00A97E27">
        <w:rPr>
          <w:rFonts w:cs="Segoe UI"/>
          <w:i/>
          <w:szCs w:val="22"/>
        </w:rPr>
        <w:t>Lighting for roads and public spaces</w:t>
      </w:r>
      <w:r w:rsidR="00C60EA2" w:rsidRPr="00A97E27">
        <w:rPr>
          <w:rFonts w:cs="Segoe UI"/>
          <w:szCs w:val="22"/>
        </w:rPr>
        <w:t xml:space="preserve"> for category </w:t>
      </w:r>
      <w:r w:rsidR="00C60EA2" w:rsidRPr="00A97E27">
        <w:rPr>
          <w:rFonts w:cs="Segoe UI"/>
          <w:color w:val="000000"/>
          <w:szCs w:val="22"/>
        </w:rPr>
        <w:t xml:space="preserve">PR4 </w:t>
      </w:r>
      <w:r w:rsidR="00C60EA2" w:rsidRPr="00A97E27">
        <w:rPr>
          <w:rFonts w:cs="Segoe UI"/>
          <w:szCs w:val="22"/>
        </w:rPr>
        <w:t xml:space="preserve">including the provision of current best practice energy efficient lighting. Designs must detail street light footings, locations in relation to boundaries and infrastructure including offsets from road kerbs and safety barriers. Designs must be submitted to Council for review and comment prior to finalisation of the design and Council providing endorsement as the Public Lighting customer. </w:t>
      </w:r>
    </w:p>
    <w:p w14:paraId="5A8FA9F4" w14:textId="4095C6F8" w:rsidR="00C60EA2" w:rsidRPr="00A97E27" w:rsidRDefault="00C60EA2" w:rsidP="00C60EA2">
      <w:pPr>
        <w:ind w:left="567" w:hanging="567"/>
        <w:rPr>
          <w:rFonts w:cs="Segoe UI"/>
          <w:b/>
          <w:bCs/>
          <w:vanish/>
          <w:szCs w:val="22"/>
        </w:rPr>
      </w:pPr>
      <w:r w:rsidRPr="00A97E27">
        <w:rPr>
          <w:rFonts w:cs="Segoe UI"/>
          <w:b/>
          <w:bCs/>
          <w:vanish/>
          <w:szCs w:val="22"/>
        </w:rPr>
        <w:t xml:space="preserve"> </w:t>
      </w:r>
    </w:p>
    <w:p w14:paraId="5477E6B5" w14:textId="77777777" w:rsidR="00C60EA2" w:rsidRPr="00A97E27" w:rsidRDefault="00C60EA2" w:rsidP="00C60EA2">
      <w:pPr>
        <w:ind w:left="567" w:hanging="567"/>
        <w:rPr>
          <w:rFonts w:cs="Segoe UI"/>
          <w:vanish/>
          <w:szCs w:val="22"/>
        </w:rPr>
      </w:pPr>
    </w:p>
    <w:p w14:paraId="0A6DCFB9" w14:textId="37D38043" w:rsidR="00A01FEF" w:rsidRDefault="00643F26" w:rsidP="00A01FEF">
      <w:pPr>
        <w:rPr>
          <w:rFonts w:cs="Segoe UI"/>
          <w:szCs w:val="22"/>
        </w:rPr>
      </w:pPr>
      <w:r w:rsidRPr="00A97E27">
        <w:rPr>
          <w:rFonts w:cs="Segoe UI"/>
          <w:szCs w:val="22"/>
        </w:rPr>
        <w:t>2.</w:t>
      </w:r>
      <w:r w:rsidR="007A4B5B">
        <w:rPr>
          <w:rFonts w:cs="Segoe UI"/>
          <w:szCs w:val="22"/>
        </w:rPr>
        <w:t>9</w:t>
      </w:r>
      <w:r w:rsidR="00C60EA2" w:rsidRPr="00A97E27">
        <w:rPr>
          <w:rFonts w:cs="Segoe UI"/>
          <w:szCs w:val="22"/>
        </w:rPr>
        <w:tab/>
      </w:r>
      <w:bookmarkStart w:id="2" w:name="_Hlk23424503"/>
      <w:r w:rsidR="00A01FEF" w:rsidRPr="00A01FEF">
        <w:rPr>
          <w:rFonts w:cs="Segoe UI"/>
          <w:szCs w:val="22"/>
        </w:rPr>
        <w:t xml:space="preserve">Prior to the Roads Act Works and/or the Subdivision Works Certificate </w:t>
      </w:r>
      <w:r w:rsidR="00A01FEF" w:rsidRPr="00A01FEF">
        <w:rPr>
          <w:rFonts w:cs="Segoe UI"/>
        </w:rPr>
        <w:tab/>
      </w:r>
      <w:r w:rsidR="00A01FEF" w:rsidRPr="00A01FEF">
        <w:rPr>
          <w:rFonts w:cs="Segoe UI"/>
        </w:rPr>
        <w:tab/>
      </w:r>
      <w:r w:rsidR="00A01FEF" w:rsidRPr="00A01FEF">
        <w:rPr>
          <w:rFonts w:cs="Segoe UI"/>
        </w:rPr>
        <w:tab/>
      </w:r>
      <w:r w:rsidR="00A01FEF" w:rsidRPr="00A01FEF">
        <w:rPr>
          <w:rFonts w:cs="Segoe UI"/>
          <w:szCs w:val="22"/>
        </w:rPr>
        <w:t>approval, a</w:t>
      </w:r>
      <w:r w:rsidR="00A01FEF" w:rsidRPr="00A01FEF">
        <w:rPr>
          <w:rFonts w:cs="Segoe UI"/>
        </w:rPr>
        <w:t xml:space="preserve"> </w:t>
      </w:r>
      <w:r w:rsidR="00A01FEF" w:rsidRPr="00A01FEF">
        <w:rPr>
          <w:rFonts w:cs="Segoe UI"/>
          <w:szCs w:val="22"/>
        </w:rPr>
        <w:t xml:space="preserve">Concept/Preliminary/Detail Design stage Road Safety Audit for the </w:t>
      </w:r>
      <w:r w:rsidR="00A01FEF" w:rsidRPr="00A01FEF">
        <w:rPr>
          <w:rFonts w:cs="Segoe UI"/>
        </w:rPr>
        <w:tab/>
      </w:r>
      <w:r w:rsidR="00A01FEF" w:rsidRPr="00A01FEF">
        <w:rPr>
          <w:rFonts w:cs="Segoe UI"/>
        </w:rPr>
        <w:tab/>
      </w:r>
      <w:r w:rsidR="00A01FEF" w:rsidRPr="00A01FEF">
        <w:rPr>
          <w:rFonts w:cs="Segoe UI"/>
          <w:szCs w:val="22"/>
        </w:rPr>
        <w:t xml:space="preserve">proposed subdivision prepared by a minimum Level 3 and Level 2 Road Safety </w:t>
      </w:r>
      <w:r w:rsidR="00A01FEF" w:rsidRPr="00A01FEF">
        <w:rPr>
          <w:rFonts w:cs="Segoe UI"/>
        </w:rPr>
        <w:tab/>
      </w:r>
      <w:r w:rsidR="00A01FEF" w:rsidRPr="00A01FEF">
        <w:rPr>
          <w:rFonts w:cs="Segoe UI"/>
        </w:rPr>
        <w:tab/>
      </w:r>
      <w:r w:rsidR="00A01FEF" w:rsidRPr="00A01FEF">
        <w:rPr>
          <w:rFonts w:cs="Segoe UI"/>
          <w:szCs w:val="22"/>
        </w:rPr>
        <w:t xml:space="preserve">Auditors who are registered on the NSW Register of Road Safety Auditors is </w:t>
      </w:r>
      <w:r w:rsidR="00A01FEF" w:rsidRPr="00A01FEF">
        <w:rPr>
          <w:rFonts w:cs="Segoe UI"/>
        </w:rPr>
        <w:tab/>
      </w:r>
      <w:r w:rsidR="00A01FEF" w:rsidRPr="00A01FEF">
        <w:rPr>
          <w:rFonts w:cs="Segoe UI"/>
        </w:rPr>
        <w:tab/>
      </w:r>
      <w:r w:rsidR="00A01FEF" w:rsidRPr="00A01FEF">
        <w:rPr>
          <w:rFonts w:cs="Segoe UI"/>
          <w:szCs w:val="22"/>
        </w:rPr>
        <w:t>required to be</w:t>
      </w:r>
      <w:r w:rsidR="00A01FEF" w:rsidRPr="00A01FEF">
        <w:rPr>
          <w:rFonts w:cs="Segoe UI"/>
        </w:rPr>
        <w:t xml:space="preserve"> </w:t>
      </w:r>
      <w:r w:rsidR="00A01FEF" w:rsidRPr="00A01FEF">
        <w:rPr>
          <w:rFonts w:cs="Segoe UI"/>
          <w:szCs w:val="22"/>
        </w:rPr>
        <w:t xml:space="preserve">submitted to the Council. Particular reference is to be made to </w:t>
      </w:r>
      <w:r w:rsidR="00A01FEF" w:rsidRPr="00A01FEF">
        <w:rPr>
          <w:rFonts w:cs="Segoe UI"/>
        </w:rPr>
        <w:tab/>
      </w:r>
      <w:r w:rsidR="00A01FEF" w:rsidRPr="00A01FEF">
        <w:rPr>
          <w:rFonts w:cs="Segoe UI"/>
        </w:rPr>
        <w:tab/>
      </w:r>
      <w:r w:rsidR="00A01FEF" w:rsidRPr="00A01FEF">
        <w:rPr>
          <w:rFonts w:cs="Segoe UI"/>
          <w:szCs w:val="22"/>
        </w:rPr>
        <w:t>the following:</w:t>
      </w:r>
    </w:p>
    <w:p w14:paraId="2EBC4DF5" w14:textId="77777777" w:rsidR="00A01FEF" w:rsidRPr="00A01FEF" w:rsidRDefault="00A01FEF" w:rsidP="00A01FEF">
      <w:pPr>
        <w:rPr>
          <w:rFonts w:cs="Segoe UI"/>
          <w:szCs w:val="22"/>
        </w:rPr>
      </w:pPr>
    </w:p>
    <w:p w14:paraId="31C6B5CA" w14:textId="77777777" w:rsidR="00A01FEF" w:rsidRPr="00A01FEF" w:rsidRDefault="00A01FEF" w:rsidP="00A01FEF">
      <w:pPr>
        <w:rPr>
          <w:rFonts w:cs="Segoe UI"/>
          <w:szCs w:val="22"/>
        </w:rPr>
      </w:pPr>
      <w:r w:rsidRPr="00A01FEF">
        <w:rPr>
          <w:rFonts w:cs="Segoe UI"/>
          <w:szCs w:val="22"/>
        </w:rPr>
        <w:t xml:space="preserve"> </w:t>
      </w:r>
      <w:r w:rsidRPr="00A01FEF">
        <w:rPr>
          <w:rFonts w:cs="Segoe UI"/>
        </w:rPr>
        <w:tab/>
      </w:r>
      <w:r w:rsidRPr="00A01FEF">
        <w:rPr>
          <w:rFonts w:cs="Segoe UI"/>
        </w:rPr>
        <w:tab/>
      </w:r>
      <w:r w:rsidRPr="00A01FEF">
        <w:rPr>
          <w:rFonts w:cs="Segoe UI"/>
          <w:szCs w:val="22"/>
        </w:rPr>
        <w:t>•</w:t>
      </w:r>
      <w:r w:rsidRPr="00A01FEF">
        <w:rPr>
          <w:rFonts w:cs="Segoe UI"/>
          <w:szCs w:val="22"/>
        </w:rPr>
        <w:tab/>
        <w:t>Safe System Approach.</w:t>
      </w:r>
    </w:p>
    <w:p w14:paraId="2F38C819" w14:textId="77777777" w:rsidR="00A01FEF" w:rsidRPr="00A01FEF" w:rsidRDefault="00A01FEF" w:rsidP="00A01FEF">
      <w:pPr>
        <w:ind w:left="1440"/>
        <w:rPr>
          <w:rFonts w:cs="Segoe UI"/>
          <w:szCs w:val="22"/>
        </w:rPr>
      </w:pPr>
      <w:r w:rsidRPr="00A01FEF">
        <w:rPr>
          <w:rFonts w:cs="Segoe UI"/>
          <w:szCs w:val="22"/>
        </w:rPr>
        <w:t>•</w:t>
      </w:r>
      <w:r w:rsidRPr="00A01FEF">
        <w:rPr>
          <w:rFonts w:cs="Segoe UI"/>
          <w:szCs w:val="22"/>
        </w:rPr>
        <w:tab/>
        <w:t>Safest practicable treatment.</w:t>
      </w:r>
    </w:p>
    <w:p w14:paraId="30612606" w14:textId="77777777" w:rsidR="00A01FEF" w:rsidRPr="00A01FEF" w:rsidRDefault="00A01FEF" w:rsidP="00A01FEF">
      <w:pPr>
        <w:ind w:left="1440"/>
        <w:rPr>
          <w:rFonts w:cs="Segoe UI"/>
          <w:szCs w:val="22"/>
        </w:rPr>
      </w:pPr>
      <w:r w:rsidRPr="00A01FEF">
        <w:rPr>
          <w:rFonts w:cs="Segoe UI"/>
          <w:szCs w:val="22"/>
        </w:rPr>
        <w:t>•</w:t>
      </w:r>
      <w:r w:rsidRPr="00A01FEF">
        <w:rPr>
          <w:rFonts w:cs="Segoe UI"/>
          <w:szCs w:val="22"/>
        </w:rPr>
        <w:tab/>
        <w:t xml:space="preserve">Safety to all road users (light and heavy vehicles, motorcycles, </w:t>
      </w:r>
      <w:r w:rsidRPr="00A01FEF">
        <w:rPr>
          <w:rFonts w:cs="Segoe UI"/>
        </w:rPr>
        <w:tab/>
      </w:r>
      <w:r w:rsidRPr="00A01FEF">
        <w:rPr>
          <w:rFonts w:cs="Segoe UI"/>
          <w:szCs w:val="22"/>
        </w:rPr>
        <w:t>pedestrians and cyclists).</w:t>
      </w:r>
    </w:p>
    <w:p w14:paraId="19FC7DD6" w14:textId="77777777" w:rsidR="00A01FEF" w:rsidRPr="00A01FEF" w:rsidRDefault="00A01FEF" w:rsidP="00A01FEF">
      <w:pPr>
        <w:ind w:left="1440"/>
        <w:rPr>
          <w:rFonts w:cs="Segoe UI"/>
          <w:szCs w:val="22"/>
        </w:rPr>
      </w:pPr>
      <w:r w:rsidRPr="00A01FEF">
        <w:rPr>
          <w:rFonts w:cs="Segoe UI"/>
          <w:szCs w:val="22"/>
        </w:rPr>
        <w:t>•</w:t>
      </w:r>
      <w:r w:rsidRPr="00A01FEF">
        <w:rPr>
          <w:rFonts w:cs="Segoe UI"/>
          <w:szCs w:val="22"/>
        </w:rPr>
        <w:tab/>
        <w:t>Compatibility with adjacent intersections.</w:t>
      </w:r>
    </w:p>
    <w:p w14:paraId="0674436D" w14:textId="77777777" w:rsidR="00A01FEF" w:rsidRPr="00A01FEF" w:rsidRDefault="00A01FEF" w:rsidP="00A01FEF">
      <w:pPr>
        <w:ind w:left="1440"/>
        <w:rPr>
          <w:rFonts w:cs="Segoe UI"/>
          <w:szCs w:val="22"/>
        </w:rPr>
      </w:pPr>
      <w:r w:rsidRPr="00A01FEF">
        <w:rPr>
          <w:rFonts w:cs="Segoe UI"/>
          <w:szCs w:val="22"/>
        </w:rPr>
        <w:t>•</w:t>
      </w:r>
      <w:r w:rsidRPr="00A01FEF">
        <w:rPr>
          <w:rFonts w:cs="Segoe UI"/>
          <w:szCs w:val="22"/>
        </w:rPr>
        <w:tab/>
        <w:t>Topography at the site.</w:t>
      </w:r>
    </w:p>
    <w:p w14:paraId="354B676B" w14:textId="77777777" w:rsidR="00A01FEF" w:rsidRPr="00A01FEF" w:rsidRDefault="00A01FEF" w:rsidP="00A01FEF">
      <w:pPr>
        <w:ind w:left="1440"/>
        <w:rPr>
          <w:rFonts w:cs="Segoe UI"/>
          <w:szCs w:val="22"/>
        </w:rPr>
      </w:pPr>
      <w:r w:rsidRPr="00A01FEF">
        <w:rPr>
          <w:rFonts w:cs="Segoe UI"/>
          <w:szCs w:val="22"/>
        </w:rPr>
        <w:t>•</w:t>
      </w:r>
      <w:r w:rsidRPr="00A01FEF">
        <w:rPr>
          <w:rFonts w:cs="Segoe UI"/>
          <w:szCs w:val="22"/>
        </w:rPr>
        <w:tab/>
        <w:t xml:space="preserve">Natural and built environment. </w:t>
      </w:r>
    </w:p>
    <w:p w14:paraId="5B79D6B5" w14:textId="77777777" w:rsidR="00A01FEF" w:rsidRDefault="00A01FEF" w:rsidP="00A01FEF">
      <w:pPr>
        <w:ind w:left="720"/>
        <w:rPr>
          <w:rFonts w:cs="Segoe UI"/>
          <w:szCs w:val="22"/>
        </w:rPr>
      </w:pPr>
      <w:r w:rsidRPr="00A01FEF">
        <w:rPr>
          <w:rFonts w:cs="Segoe UI"/>
          <w:szCs w:val="22"/>
        </w:rPr>
        <w:t xml:space="preserve"> There is opportunity to investigate options and resolve this issue at the Subdivision Works</w:t>
      </w:r>
      <w:r w:rsidRPr="00A01FEF">
        <w:rPr>
          <w:rFonts w:cs="Segoe UI"/>
        </w:rPr>
        <w:t xml:space="preserve"> </w:t>
      </w:r>
      <w:r w:rsidRPr="00A01FEF">
        <w:rPr>
          <w:rFonts w:cs="Segoe UI"/>
          <w:szCs w:val="22"/>
        </w:rPr>
        <w:t>Certificate/Roads Act stage.</w:t>
      </w:r>
    </w:p>
    <w:p w14:paraId="585CE758" w14:textId="77777777" w:rsidR="00A01FEF" w:rsidRDefault="00A01FEF" w:rsidP="00A01FEF">
      <w:pPr>
        <w:ind w:left="720"/>
        <w:rPr>
          <w:rFonts w:cs="Segoe UI"/>
          <w:szCs w:val="22"/>
        </w:rPr>
      </w:pPr>
    </w:p>
    <w:p w14:paraId="18128C14" w14:textId="6C2EBEDC" w:rsidR="00A01FEF" w:rsidRPr="00A01FEF" w:rsidRDefault="00A01FEF" w:rsidP="00A01FEF">
      <w:pPr>
        <w:ind w:left="720"/>
        <w:rPr>
          <w:rFonts w:cs="Segoe UI"/>
          <w:szCs w:val="22"/>
        </w:rPr>
      </w:pPr>
      <w:r w:rsidRPr="00A01FEF">
        <w:rPr>
          <w:rFonts w:cs="Segoe UI"/>
          <w:szCs w:val="22"/>
        </w:rPr>
        <w:t>No recommendations are to be made in the Road Safety Audit to address any identified deficiencies, particularly for existing public roads. Resolutions of the identified deficiencies are to be carried out in consultation with Council and Council to sign off the corrective actions prior to the issue of any Roads Act Works Approval and/or Subdivision Works Certificate. This condition of consent must be identified in the Audit Report.</w:t>
      </w:r>
    </w:p>
    <w:p w14:paraId="16DA8B44" w14:textId="24BAD51C" w:rsidR="00C60EA2" w:rsidRPr="00A97E27" w:rsidRDefault="00C60EA2" w:rsidP="00C60EA2">
      <w:pPr>
        <w:ind w:left="567" w:hanging="567"/>
        <w:rPr>
          <w:rFonts w:cs="Segoe UI"/>
          <w:szCs w:val="22"/>
        </w:rPr>
      </w:pPr>
    </w:p>
    <w:bookmarkEnd w:id="2"/>
    <w:p w14:paraId="121A3FC5" w14:textId="77777777" w:rsidR="00643F26" w:rsidRPr="00A97E27" w:rsidRDefault="00643F26" w:rsidP="00C60EA2">
      <w:pPr>
        <w:ind w:left="567" w:hanging="567"/>
        <w:rPr>
          <w:rFonts w:cs="Segoe UI"/>
          <w:szCs w:val="22"/>
        </w:rPr>
      </w:pPr>
    </w:p>
    <w:p w14:paraId="0643FB82" w14:textId="4FD80C65" w:rsidR="00C60EA2" w:rsidRPr="00A97E27" w:rsidRDefault="00643F26" w:rsidP="00C60EA2">
      <w:pPr>
        <w:ind w:left="567" w:hanging="567"/>
        <w:rPr>
          <w:rFonts w:cs="Segoe UI"/>
          <w:bCs/>
          <w:szCs w:val="22"/>
        </w:rPr>
      </w:pPr>
      <w:r w:rsidRPr="00A97E27">
        <w:rPr>
          <w:rFonts w:cs="Segoe UI"/>
          <w:szCs w:val="22"/>
        </w:rPr>
        <w:t>2.1</w:t>
      </w:r>
      <w:r w:rsidR="007A4B5B">
        <w:rPr>
          <w:rFonts w:cs="Segoe UI"/>
          <w:szCs w:val="22"/>
        </w:rPr>
        <w:t>0</w:t>
      </w:r>
      <w:r w:rsidR="00C60EA2" w:rsidRPr="00A97E27">
        <w:rPr>
          <w:rFonts w:cs="Segoe UI"/>
          <w:szCs w:val="22"/>
        </w:rPr>
        <w:tab/>
      </w:r>
      <w:r w:rsidR="00C60EA2" w:rsidRPr="00A97E27">
        <w:rPr>
          <w:rFonts w:cs="Segoe UI"/>
          <w:bCs/>
          <w:szCs w:val="22"/>
        </w:rPr>
        <w:t xml:space="preserve">Submit an application to Council under section 305 of the Water Management Act 2000 for a section 307 certificate </w:t>
      </w:r>
      <w:bookmarkStart w:id="3" w:name="_Hlk53662627"/>
      <w:r w:rsidR="00C60EA2" w:rsidRPr="00A97E27">
        <w:rPr>
          <w:rFonts w:cs="Segoe UI"/>
          <w:bCs/>
          <w:szCs w:val="22"/>
        </w:rPr>
        <w:t>of compliance. The Application form can be found on Council’s website www.centralcoast.nsw.gov.au. Early application is recommended.</w:t>
      </w:r>
    </w:p>
    <w:bookmarkEnd w:id="3"/>
    <w:p w14:paraId="791462DF" w14:textId="77777777" w:rsidR="00C60EA2" w:rsidRPr="00A97E27" w:rsidRDefault="00C60EA2" w:rsidP="00C60EA2">
      <w:pPr>
        <w:ind w:left="567" w:hanging="567"/>
        <w:rPr>
          <w:rFonts w:cs="Segoe UI"/>
          <w:bCs/>
          <w:szCs w:val="22"/>
        </w:rPr>
      </w:pPr>
    </w:p>
    <w:p w14:paraId="1E21EB24" w14:textId="77777777" w:rsidR="00C60EA2" w:rsidRPr="00A97E27" w:rsidRDefault="00C60EA2" w:rsidP="00C60EA2">
      <w:pPr>
        <w:ind w:left="567"/>
        <w:rPr>
          <w:rFonts w:cs="Segoe UI"/>
          <w:bCs/>
          <w:szCs w:val="22"/>
        </w:rPr>
      </w:pPr>
      <w:r w:rsidRPr="00A97E27">
        <w:rPr>
          <w:rFonts w:cs="Segoe UI"/>
          <w:bCs/>
          <w:szCs w:val="22"/>
        </w:rPr>
        <w:t xml:space="preserve">The section 305 application will result in a section 306 letter of requirements which must be obtained prior to the issue of any Construction Certificate. The requirements letter will outline which requirements must be met prior to each development milestone </w:t>
      </w:r>
      <w:proofErr w:type="spellStart"/>
      <w:r w:rsidRPr="00A97E27">
        <w:rPr>
          <w:rFonts w:cs="Segoe UI"/>
          <w:bCs/>
          <w:szCs w:val="22"/>
        </w:rPr>
        <w:t>eg.</w:t>
      </w:r>
      <w:proofErr w:type="spellEnd"/>
      <w:r w:rsidRPr="00A97E27">
        <w:rPr>
          <w:rFonts w:cs="Segoe UI"/>
          <w:bCs/>
          <w:szCs w:val="22"/>
        </w:rPr>
        <w:t xml:space="preserve"> prior to construction certificate, subdivision works certificate, occupation certificate and/or subdivision certificate. </w:t>
      </w:r>
    </w:p>
    <w:p w14:paraId="16468DBC" w14:textId="43E6CED0" w:rsidR="00C60EA2" w:rsidRPr="00A97E27" w:rsidRDefault="00C60EA2" w:rsidP="00C60EA2">
      <w:pPr>
        <w:ind w:left="851" w:hanging="851"/>
        <w:rPr>
          <w:rFonts w:cs="Segoe UI"/>
          <w:b/>
          <w:bCs/>
          <w:szCs w:val="22"/>
        </w:rPr>
      </w:pPr>
    </w:p>
    <w:p w14:paraId="2BB82DFB" w14:textId="77777777" w:rsidR="00C60EA2" w:rsidRPr="00A97E27" w:rsidRDefault="00C60EA2" w:rsidP="00C60EA2">
      <w:pPr>
        <w:rPr>
          <w:rFonts w:cs="Segoe UI"/>
          <w:szCs w:val="22"/>
        </w:rPr>
      </w:pPr>
    </w:p>
    <w:p w14:paraId="53C8B100" w14:textId="4292BB2C" w:rsidR="00C60EA2" w:rsidRPr="00A97E27" w:rsidRDefault="00643F26" w:rsidP="00C60EA2">
      <w:pPr>
        <w:rPr>
          <w:rFonts w:cs="Segoe UI"/>
          <w:szCs w:val="22"/>
        </w:rPr>
      </w:pPr>
      <w:r w:rsidRPr="00A97E27">
        <w:rPr>
          <w:rFonts w:cs="Segoe UI"/>
          <w:szCs w:val="22"/>
        </w:rPr>
        <w:t>2.1</w:t>
      </w:r>
      <w:r w:rsidR="007A4B5B">
        <w:rPr>
          <w:rFonts w:cs="Segoe UI"/>
          <w:szCs w:val="22"/>
        </w:rPr>
        <w:t>1</w:t>
      </w:r>
      <w:r w:rsidR="00C60EA2" w:rsidRPr="00A97E27">
        <w:rPr>
          <w:rFonts w:cs="Segoe UI"/>
          <w:szCs w:val="22"/>
        </w:rPr>
        <w:tab/>
      </w:r>
      <w:bookmarkStart w:id="4" w:name="_Hlk23425040"/>
      <w:r w:rsidR="00C60EA2" w:rsidRPr="00A97E27">
        <w:rPr>
          <w:rFonts w:cs="Segoe UI"/>
          <w:szCs w:val="22"/>
        </w:rPr>
        <w:t xml:space="preserve">Submit to Council a dilapidation report detailing the condition of all Council assets </w:t>
      </w:r>
      <w:r w:rsidRPr="00A97E27">
        <w:rPr>
          <w:rFonts w:cs="Segoe UI"/>
          <w:szCs w:val="22"/>
        </w:rPr>
        <w:tab/>
      </w:r>
      <w:r w:rsidR="00C60EA2" w:rsidRPr="00A97E27">
        <w:rPr>
          <w:rFonts w:cs="Segoe UI"/>
          <w:szCs w:val="22"/>
        </w:rPr>
        <w:t xml:space="preserve">within the vicinity of the development. The report must document and provide </w:t>
      </w:r>
      <w:r w:rsidR="009932D0" w:rsidRPr="00A97E27">
        <w:rPr>
          <w:rFonts w:cs="Segoe UI"/>
          <w:szCs w:val="22"/>
        </w:rPr>
        <w:tab/>
      </w:r>
      <w:r w:rsidR="00C60EA2" w:rsidRPr="00A97E27">
        <w:rPr>
          <w:rFonts w:cs="Segoe UI"/>
          <w:szCs w:val="22"/>
        </w:rPr>
        <w:t xml:space="preserve">photographs that clearly depict any existing damage to the road, kerb, gutter, </w:t>
      </w:r>
      <w:r w:rsidR="009932D0" w:rsidRPr="00A97E27">
        <w:rPr>
          <w:rFonts w:cs="Segoe UI"/>
          <w:szCs w:val="22"/>
        </w:rPr>
        <w:tab/>
      </w:r>
      <w:r w:rsidR="00C60EA2" w:rsidRPr="00A97E27">
        <w:rPr>
          <w:rFonts w:cs="Segoe UI"/>
          <w:szCs w:val="22"/>
        </w:rPr>
        <w:t xml:space="preserve">footpath, driveways, street trees, street signs, street lights or any other Council assets </w:t>
      </w:r>
      <w:r w:rsidR="009932D0" w:rsidRPr="00A97E27">
        <w:rPr>
          <w:rFonts w:cs="Segoe UI"/>
          <w:szCs w:val="22"/>
        </w:rPr>
        <w:tab/>
      </w:r>
      <w:r w:rsidR="00C60EA2" w:rsidRPr="00A97E27">
        <w:rPr>
          <w:rFonts w:cs="Segoe UI"/>
          <w:szCs w:val="22"/>
        </w:rPr>
        <w:t xml:space="preserve">in the vicinity of the development. The dilapidation report will be required to be </w:t>
      </w:r>
      <w:r w:rsidR="009932D0" w:rsidRPr="00A97E27">
        <w:rPr>
          <w:rFonts w:cs="Segoe UI"/>
          <w:szCs w:val="22"/>
        </w:rPr>
        <w:tab/>
      </w:r>
      <w:r w:rsidR="00C60EA2" w:rsidRPr="00A97E27">
        <w:rPr>
          <w:rFonts w:cs="Segoe UI"/>
          <w:szCs w:val="22"/>
        </w:rPr>
        <w:t xml:space="preserve">submitted to Council prior to the issue of the Section 138 Roads Act Works approval </w:t>
      </w:r>
      <w:r w:rsidR="009932D0" w:rsidRPr="00A97E27">
        <w:rPr>
          <w:rFonts w:cs="Segoe UI"/>
          <w:szCs w:val="22"/>
        </w:rPr>
        <w:tab/>
      </w:r>
      <w:r w:rsidR="00C60EA2" w:rsidRPr="00A97E27">
        <w:rPr>
          <w:rFonts w:cs="Segoe UI"/>
          <w:szCs w:val="22"/>
        </w:rPr>
        <w:t xml:space="preserve">or the issue of any construction certificate for works on the site. The dilapidation </w:t>
      </w:r>
      <w:r w:rsidR="009932D0" w:rsidRPr="00A97E27">
        <w:rPr>
          <w:rFonts w:cs="Segoe UI"/>
          <w:szCs w:val="22"/>
        </w:rPr>
        <w:tab/>
      </w:r>
      <w:r w:rsidR="00C60EA2" w:rsidRPr="00A97E27">
        <w:rPr>
          <w:rFonts w:cs="Segoe UI"/>
          <w:szCs w:val="22"/>
        </w:rPr>
        <w:t xml:space="preserve">report may be updated with the approval of Council prior to the commencement of </w:t>
      </w:r>
      <w:r w:rsidR="009932D0" w:rsidRPr="00A97E27">
        <w:rPr>
          <w:rFonts w:cs="Segoe UI"/>
          <w:szCs w:val="22"/>
        </w:rPr>
        <w:tab/>
      </w:r>
      <w:r w:rsidR="00C60EA2" w:rsidRPr="00A97E27">
        <w:rPr>
          <w:rFonts w:cs="Segoe UI"/>
          <w:szCs w:val="22"/>
        </w:rPr>
        <w:t xml:space="preserve">works. The report will be used by Council to establish damage to Council’s assets </w:t>
      </w:r>
      <w:r w:rsidR="009932D0" w:rsidRPr="00A97E27">
        <w:rPr>
          <w:rFonts w:cs="Segoe UI"/>
          <w:szCs w:val="22"/>
        </w:rPr>
        <w:tab/>
      </w:r>
      <w:r w:rsidR="00C60EA2" w:rsidRPr="00A97E27">
        <w:rPr>
          <w:rFonts w:cs="Segoe UI"/>
          <w:szCs w:val="22"/>
        </w:rPr>
        <w:t xml:space="preserve">resulting from the development works. </w:t>
      </w:r>
    </w:p>
    <w:p w14:paraId="6F48DA15" w14:textId="77777777" w:rsidR="009932D0" w:rsidRPr="00A97E27" w:rsidRDefault="009932D0" w:rsidP="00C60EA2">
      <w:pPr>
        <w:rPr>
          <w:rFonts w:cs="Segoe UI"/>
          <w:szCs w:val="22"/>
        </w:rPr>
      </w:pPr>
    </w:p>
    <w:bookmarkEnd w:id="4"/>
    <w:p w14:paraId="432647C6" w14:textId="70FBBF32" w:rsidR="00C60EA2" w:rsidRPr="00A97E27" w:rsidRDefault="009932D0" w:rsidP="00C60EA2">
      <w:pPr>
        <w:rPr>
          <w:rFonts w:cs="Segoe UI"/>
          <w:szCs w:val="22"/>
        </w:rPr>
      </w:pPr>
      <w:r w:rsidRPr="00A97E27">
        <w:rPr>
          <w:rFonts w:cs="Segoe UI"/>
          <w:szCs w:val="22"/>
        </w:rPr>
        <w:t>2.1</w:t>
      </w:r>
      <w:r w:rsidR="007A4B5B">
        <w:rPr>
          <w:rFonts w:cs="Segoe UI"/>
          <w:szCs w:val="22"/>
        </w:rPr>
        <w:t>2</w:t>
      </w:r>
      <w:r w:rsidR="00C60EA2" w:rsidRPr="00A97E27">
        <w:rPr>
          <w:rFonts w:cs="Segoe UI"/>
          <w:szCs w:val="22"/>
        </w:rPr>
        <w:tab/>
        <w:t xml:space="preserve">Submit an application to Council or an Registered Certifier for a Subdivision Works </w:t>
      </w:r>
      <w:r w:rsidRPr="00A97E27">
        <w:rPr>
          <w:rFonts w:cs="Segoe UI"/>
          <w:szCs w:val="22"/>
        </w:rPr>
        <w:tab/>
      </w:r>
      <w:r w:rsidR="00C60EA2" w:rsidRPr="00A97E27">
        <w:rPr>
          <w:rFonts w:cs="Segoe UI"/>
          <w:szCs w:val="22"/>
        </w:rPr>
        <w:t xml:space="preserve">Certificate under the </w:t>
      </w:r>
      <w:r w:rsidR="00C60EA2" w:rsidRPr="00A97E27">
        <w:rPr>
          <w:rFonts w:cs="Segoe UI"/>
          <w:i/>
          <w:iCs/>
          <w:szCs w:val="22"/>
        </w:rPr>
        <w:t>Environmental Planning and Assessment Act 1979</w:t>
      </w:r>
      <w:r w:rsidR="00C60EA2" w:rsidRPr="00A97E27">
        <w:rPr>
          <w:rFonts w:cs="Segoe UI"/>
          <w:szCs w:val="22"/>
        </w:rPr>
        <w:t xml:space="preserve">. Where this </w:t>
      </w:r>
      <w:r w:rsidRPr="00A97E27">
        <w:rPr>
          <w:rFonts w:cs="Segoe UI"/>
          <w:szCs w:val="22"/>
        </w:rPr>
        <w:tab/>
      </w:r>
      <w:r w:rsidR="00C60EA2" w:rsidRPr="00A97E27">
        <w:rPr>
          <w:rFonts w:cs="Segoe UI"/>
          <w:szCs w:val="22"/>
        </w:rPr>
        <w:t xml:space="preserve">application is being submitted to Council, use an </w:t>
      </w:r>
      <w:r w:rsidR="00C60EA2" w:rsidRPr="00A97E27">
        <w:rPr>
          <w:rFonts w:cs="Segoe UI"/>
          <w:i/>
          <w:szCs w:val="22"/>
        </w:rPr>
        <w:t xml:space="preserve">Application for Subdivision Works </w:t>
      </w:r>
      <w:r w:rsidRPr="00A97E27">
        <w:rPr>
          <w:rFonts w:cs="Segoe UI"/>
          <w:i/>
          <w:szCs w:val="22"/>
        </w:rPr>
        <w:tab/>
      </w:r>
      <w:r w:rsidR="00C60EA2" w:rsidRPr="00A97E27">
        <w:rPr>
          <w:rFonts w:cs="Segoe UI"/>
          <w:i/>
          <w:szCs w:val="22"/>
        </w:rPr>
        <w:t xml:space="preserve">Certificate or Construction Certificate, Roads Act Works Approval and other </w:t>
      </w:r>
      <w:r w:rsidRPr="00A97E27">
        <w:rPr>
          <w:rFonts w:cs="Segoe UI"/>
          <w:i/>
          <w:szCs w:val="22"/>
        </w:rPr>
        <w:tab/>
      </w:r>
      <w:r w:rsidR="00C60EA2" w:rsidRPr="00A97E27">
        <w:rPr>
          <w:rFonts w:cs="Segoe UI"/>
          <w:i/>
          <w:szCs w:val="22"/>
        </w:rPr>
        <w:t xml:space="preserve">Development related Civil Works </w:t>
      </w:r>
      <w:r w:rsidR="00C60EA2" w:rsidRPr="00A97E27">
        <w:rPr>
          <w:rFonts w:cs="Segoe UI"/>
          <w:szCs w:val="22"/>
        </w:rPr>
        <w:t>form.</w:t>
      </w:r>
    </w:p>
    <w:p w14:paraId="2E9C42D5" w14:textId="77777777" w:rsidR="00C60EA2" w:rsidRPr="00A97E27" w:rsidRDefault="00C60EA2" w:rsidP="00C60EA2">
      <w:pPr>
        <w:rPr>
          <w:rFonts w:cs="Segoe UI"/>
          <w:szCs w:val="22"/>
        </w:rPr>
      </w:pPr>
      <w:r w:rsidRPr="00A97E27">
        <w:rPr>
          <w:rFonts w:cs="Segoe UI"/>
          <w:szCs w:val="22"/>
        </w:rPr>
        <w:t xml:space="preserve"> </w:t>
      </w:r>
    </w:p>
    <w:p w14:paraId="3BBCBF4B" w14:textId="625C0331" w:rsidR="00C60EA2" w:rsidRPr="00A97E27" w:rsidRDefault="009932D0" w:rsidP="00C60EA2">
      <w:pPr>
        <w:rPr>
          <w:rFonts w:cs="Segoe UI"/>
          <w:szCs w:val="22"/>
        </w:rPr>
      </w:pPr>
      <w:r w:rsidRPr="00A97E27">
        <w:rPr>
          <w:rFonts w:cs="Segoe UI"/>
          <w:szCs w:val="22"/>
        </w:rPr>
        <w:tab/>
      </w:r>
      <w:r w:rsidR="00C60EA2" w:rsidRPr="00A97E27">
        <w:rPr>
          <w:rFonts w:cs="Segoe UI"/>
          <w:szCs w:val="22"/>
        </w:rPr>
        <w:t xml:space="preserve">The application is to be accompanied by detailed design drawings, reports and other </w:t>
      </w:r>
      <w:r w:rsidRPr="00A97E27">
        <w:rPr>
          <w:rFonts w:cs="Segoe UI"/>
          <w:szCs w:val="22"/>
        </w:rPr>
        <w:tab/>
      </w:r>
      <w:r w:rsidR="00C60EA2" w:rsidRPr="00A97E27">
        <w:rPr>
          <w:rFonts w:cs="Segoe UI"/>
          <w:szCs w:val="22"/>
        </w:rPr>
        <w:t xml:space="preserve">documentation prepared by a suitably experienced qualified professional in </w:t>
      </w:r>
      <w:r w:rsidRPr="00A97E27">
        <w:rPr>
          <w:rFonts w:cs="Segoe UI"/>
          <w:szCs w:val="22"/>
        </w:rPr>
        <w:tab/>
      </w:r>
      <w:r w:rsidR="00C60EA2" w:rsidRPr="00A97E27">
        <w:rPr>
          <w:rFonts w:cs="Segoe UI"/>
          <w:szCs w:val="22"/>
        </w:rPr>
        <w:t xml:space="preserve">accordance with Council’s </w:t>
      </w:r>
      <w:r w:rsidR="00C60EA2" w:rsidRPr="00A97E27">
        <w:rPr>
          <w:rFonts w:cs="Segoe UI"/>
          <w:i/>
          <w:szCs w:val="22"/>
        </w:rPr>
        <w:t>Civil Works Specifications</w:t>
      </w:r>
      <w:r w:rsidR="00C60EA2" w:rsidRPr="00A97E27">
        <w:rPr>
          <w:rFonts w:cs="Segoe UI"/>
          <w:szCs w:val="22"/>
        </w:rPr>
        <w:t xml:space="preserve">.   </w:t>
      </w:r>
    </w:p>
    <w:p w14:paraId="530378E3" w14:textId="77777777" w:rsidR="00C60EA2" w:rsidRPr="00A97E27" w:rsidRDefault="00C60EA2" w:rsidP="00C60EA2">
      <w:pPr>
        <w:rPr>
          <w:rFonts w:cs="Segoe UI"/>
          <w:szCs w:val="22"/>
        </w:rPr>
      </w:pPr>
    </w:p>
    <w:p w14:paraId="474171BC" w14:textId="0D91EF66" w:rsidR="00C60EA2" w:rsidRPr="00A97E27" w:rsidRDefault="009932D0" w:rsidP="00C60EA2">
      <w:pPr>
        <w:rPr>
          <w:rFonts w:cs="Segoe UI"/>
          <w:szCs w:val="22"/>
        </w:rPr>
      </w:pPr>
      <w:r w:rsidRPr="00A97E27">
        <w:rPr>
          <w:rFonts w:cs="Segoe UI"/>
          <w:szCs w:val="22"/>
        </w:rPr>
        <w:tab/>
      </w:r>
      <w:r w:rsidR="00C60EA2" w:rsidRPr="00A97E27">
        <w:rPr>
          <w:rFonts w:cs="Segoe UI"/>
          <w:szCs w:val="22"/>
        </w:rPr>
        <w:t xml:space="preserve">Where the application is submitted to Council, fees in accordance with Council’s </w:t>
      </w:r>
      <w:r w:rsidRPr="00A97E27">
        <w:rPr>
          <w:rFonts w:cs="Segoe UI"/>
          <w:szCs w:val="22"/>
        </w:rPr>
        <w:tab/>
      </w:r>
      <w:r w:rsidR="00C60EA2" w:rsidRPr="00A97E27">
        <w:rPr>
          <w:rFonts w:cs="Segoe UI"/>
          <w:szCs w:val="22"/>
        </w:rPr>
        <w:t xml:space="preserve">adopted fees and charges will be invoiced to the applicant following lodgement of </w:t>
      </w:r>
      <w:r w:rsidRPr="00A97E27">
        <w:rPr>
          <w:rFonts w:cs="Segoe UI"/>
          <w:szCs w:val="22"/>
        </w:rPr>
        <w:tab/>
      </w:r>
      <w:r w:rsidR="00C60EA2" w:rsidRPr="00A97E27">
        <w:rPr>
          <w:rFonts w:cs="Segoe UI"/>
          <w:szCs w:val="22"/>
        </w:rPr>
        <w:t xml:space="preserve">the application. Fees must be paid prior to Council commencing assessment of the </w:t>
      </w:r>
      <w:r w:rsidRPr="00A97E27">
        <w:rPr>
          <w:rFonts w:cs="Segoe UI"/>
          <w:szCs w:val="22"/>
        </w:rPr>
        <w:tab/>
      </w:r>
      <w:r w:rsidR="00C60EA2" w:rsidRPr="00A97E27">
        <w:rPr>
          <w:rFonts w:cs="Segoe UI"/>
          <w:szCs w:val="22"/>
        </w:rPr>
        <w:t>application.</w:t>
      </w:r>
    </w:p>
    <w:p w14:paraId="34B507E6" w14:textId="77777777" w:rsidR="00C60EA2" w:rsidRPr="00A97E27" w:rsidRDefault="00C60EA2" w:rsidP="00C60EA2">
      <w:pPr>
        <w:rPr>
          <w:rFonts w:cs="Segoe UI"/>
          <w:szCs w:val="22"/>
        </w:rPr>
      </w:pPr>
    </w:p>
    <w:p w14:paraId="1FFCCACA" w14:textId="50683556" w:rsidR="00C60EA2" w:rsidRPr="00A97E27" w:rsidRDefault="009932D0" w:rsidP="00C60EA2">
      <w:pPr>
        <w:rPr>
          <w:rFonts w:cs="Segoe UI"/>
          <w:szCs w:val="22"/>
        </w:rPr>
      </w:pPr>
      <w:r w:rsidRPr="00A97E27">
        <w:rPr>
          <w:rFonts w:cs="Segoe UI"/>
          <w:szCs w:val="22"/>
        </w:rPr>
        <w:tab/>
      </w:r>
      <w:r w:rsidR="00C60EA2" w:rsidRPr="00A97E27">
        <w:rPr>
          <w:rFonts w:cs="Segoe UI"/>
          <w:szCs w:val="22"/>
        </w:rPr>
        <w:t xml:space="preserve">Design drawings, reports and documentation will be required to address the </w:t>
      </w:r>
      <w:r w:rsidRPr="00A97E27">
        <w:rPr>
          <w:rFonts w:cs="Segoe UI"/>
          <w:szCs w:val="22"/>
        </w:rPr>
        <w:tab/>
      </w:r>
      <w:r w:rsidR="00C60EA2" w:rsidRPr="00A97E27">
        <w:rPr>
          <w:rFonts w:cs="Segoe UI"/>
          <w:szCs w:val="22"/>
        </w:rPr>
        <w:t>following works and any related works:</w:t>
      </w:r>
    </w:p>
    <w:p w14:paraId="3FFC5EC1" w14:textId="77777777" w:rsidR="00C60EA2" w:rsidRPr="00A97E27" w:rsidRDefault="00C60EA2" w:rsidP="00C60EA2">
      <w:pPr>
        <w:rPr>
          <w:rFonts w:cs="Segoe UI"/>
          <w:szCs w:val="22"/>
        </w:rPr>
      </w:pPr>
    </w:p>
    <w:p w14:paraId="4FCBF4DE" w14:textId="77777777" w:rsidR="00C60EA2" w:rsidRPr="00A97E27" w:rsidRDefault="00C60EA2" w:rsidP="009D1F7F">
      <w:pPr>
        <w:numPr>
          <w:ilvl w:val="0"/>
          <w:numId w:val="6"/>
        </w:numPr>
        <w:ind w:left="1134" w:hanging="567"/>
        <w:rPr>
          <w:rFonts w:cs="Segoe UI"/>
          <w:szCs w:val="22"/>
        </w:rPr>
      </w:pPr>
      <w:r w:rsidRPr="00A97E27">
        <w:rPr>
          <w:rFonts w:cs="Segoe UI"/>
          <w:szCs w:val="22"/>
        </w:rPr>
        <w:t>Full width road construction including on both sides of the road kerb and gutter, subsurface drainage, footpath verge formation and stormwater street drainage. The minimum face of kerb to face of kerb carriageway widths are to be:</w:t>
      </w:r>
    </w:p>
    <w:p w14:paraId="5E7DD1EC" w14:textId="77777777" w:rsidR="00C60EA2" w:rsidRPr="00A97E27" w:rsidRDefault="00C60EA2" w:rsidP="009932D0">
      <w:pPr>
        <w:ind w:left="567" w:firstLine="567"/>
        <w:rPr>
          <w:rFonts w:cs="Segoe UI"/>
          <w:szCs w:val="22"/>
        </w:rPr>
      </w:pPr>
    </w:p>
    <w:p w14:paraId="1BEB2C72" w14:textId="77777777" w:rsidR="00C60EA2" w:rsidRPr="00A97E27" w:rsidRDefault="00C60EA2" w:rsidP="009932D0">
      <w:pPr>
        <w:ind w:left="567" w:firstLine="567"/>
        <w:rPr>
          <w:rFonts w:cs="Segoe UI"/>
          <w:b/>
          <w:bCs/>
          <w:szCs w:val="22"/>
        </w:rPr>
      </w:pPr>
      <w:r w:rsidRPr="00A97E27">
        <w:rPr>
          <w:rFonts w:cs="Segoe UI"/>
          <w:b/>
          <w:bCs/>
          <w:szCs w:val="22"/>
        </w:rPr>
        <w:t xml:space="preserve">Road Name/No.             </w:t>
      </w:r>
      <w:r w:rsidRPr="00A97E27">
        <w:rPr>
          <w:rFonts w:cs="Segoe UI"/>
          <w:b/>
          <w:bCs/>
          <w:szCs w:val="22"/>
        </w:rPr>
        <w:tab/>
      </w:r>
      <w:r w:rsidRPr="00A97E27">
        <w:rPr>
          <w:rFonts w:cs="Segoe UI"/>
          <w:b/>
          <w:bCs/>
          <w:szCs w:val="22"/>
        </w:rPr>
        <w:tab/>
        <w:t>Minimum Width (m).</w:t>
      </w:r>
    </w:p>
    <w:p w14:paraId="2814BF7F" w14:textId="77777777" w:rsidR="00C60EA2" w:rsidRPr="00A97E27" w:rsidRDefault="00C60EA2" w:rsidP="009932D0">
      <w:pPr>
        <w:ind w:left="567" w:firstLine="567"/>
        <w:rPr>
          <w:rFonts w:cs="Segoe UI"/>
          <w:color w:val="000000"/>
          <w:szCs w:val="22"/>
        </w:rPr>
      </w:pPr>
      <w:r w:rsidRPr="00A97E27">
        <w:rPr>
          <w:rFonts w:cs="Segoe UI"/>
          <w:color w:val="000000"/>
          <w:szCs w:val="22"/>
        </w:rPr>
        <w:t>Road 01, 11 &amp; 13</w:t>
      </w:r>
      <w:r w:rsidRPr="00A97E27">
        <w:rPr>
          <w:rFonts w:cs="Segoe UI"/>
          <w:color w:val="000000"/>
          <w:szCs w:val="22"/>
        </w:rPr>
        <w:tab/>
      </w:r>
      <w:r w:rsidRPr="00A97E27">
        <w:rPr>
          <w:rFonts w:cs="Segoe UI"/>
          <w:color w:val="000000"/>
          <w:szCs w:val="22"/>
        </w:rPr>
        <w:tab/>
      </w:r>
      <w:r w:rsidRPr="00A97E27">
        <w:rPr>
          <w:rFonts w:cs="Segoe UI"/>
          <w:color w:val="000000"/>
          <w:szCs w:val="22"/>
        </w:rPr>
        <w:tab/>
        <w:t>11.0</w:t>
      </w:r>
    </w:p>
    <w:p w14:paraId="3F0339D0" w14:textId="77777777" w:rsidR="00C60EA2" w:rsidRPr="00A97E27" w:rsidRDefault="00C60EA2" w:rsidP="009932D0">
      <w:pPr>
        <w:ind w:left="567" w:firstLine="567"/>
        <w:rPr>
          <w:rFonts w:cs="Segoe UI"/>
          <w:color w:val="000000"/>
          <w:szCs w:val="22"/>
        </w:rPr>
      </w:pPr>
      <w:r w:rsidRPr="00A97E27">
        <w:rPr>
          <w:rFonts w:cs="Segoe UI"/>
          <w:color w:val="000000"/>
          <w:szCs w:val="22"/>
        </w:rPr>
        <w:tab/>
      </w:r>
    </w:p>
    <w:p w14:paraId="79CDAFC2" w14:textId="77777777" w:rsidR="00C60EA2" w:rsidRPr="00A97E27" w:rsidRDefault="00C60EA2" w:rsidP="009932D0">
      <w:pPr>
        <w:ind w:left="567" w:firstLine="567"/>
        <w:rPr>
          <w:rFonts w:cs="Segoe UI"/>
          <w:color w:val="000000"/>
          <w:szCs w:val="22"/>
        </w:rPr>
      </w:pPr>
      <w:r w:rsidRPr="00A97E27">
        <w:rPr>
          <w:rFonts w:cs="Segoe UI"/>
          <w:color w:val="000000"/>
          <w:szCs w:val="22"/>
        </w:rPr>
        <w:t>Roads 02, 03, 04, 05, 06,</w:t>
      </w:r>
      <w:r w:rsidRPr="00A97E27">
        <w:rPr>
          <w:rFonts w:cs="Segoe UI"/>
          <w:color w:val="000000"/>
          <w:szCs w:val="22"/>
        </w:rPr>
        <w:tab/>
      </w:r>
      <w:r w:rsidRPr="00A97E27">
        <w:rPr>
          <w:rFonts w:cs="Segoe UI"/>
          <w:color w:val="000000"/>
          <w:szCs w:val="22"/>
        </w:rPr>
        <w:tab/>
        <w:t>8.0</w:t>
      </w:r>
    </w:p>
    <w:p w14:paraId="62DCA574" w14:textId="77777777" w:rsidR="00C60EA2" w:rsidRPr="00A97E27" w:rsidRDefault="00C60EA2" w:rsidP="009932D0">
      <w:pPr>
        <w:ind w:left="567" w:firstLine="567"/>
        <w:rPr>
          <w:rFonts w:cs="Segoe UI"/>
          <w:color w:val="000000"/>
          <w:szCs w:val="22"/>
        </w:rPr>
      </w:pPr>
      <w:r w:rsidRPr="00A97E27">
        <w:rPr>
          <w:rFonts w:cs="Segoe UI"/>
          <w:color w:val="000000"/>
          <w:szCs w:val="22"/>
        </w:rPr>
        <w:t>07, 09, 10, 11 &amp; 12</w:t>
      </w:r>
    </w:p>
    <w:p w14:paraId="45C43645" w14:textId="77777777" w:rsidR="00C60EA2" w:rsidRPr="00A97E27" w:rsidRDefault="00C60EA2" w:rsidP="009932D0">
      <w:pPr>
        <w:ind w:left="567"/>
        <w:rPr>
          <w:rFonts w:cs="Segoe UI"/>
          <w:color w:val="FF0000"/>
          <w:szCs w:val="22"/>
        </w:rPr>
      </w:pPr>
    </w:p>
    <w:p w14:paraId="1362DAD2" w14:textId="77777777" w:rsidR="00C60EA2" w:rsidRPr="00A97E27" w:rsidRDefault="00C60EA2" w:rsidP="009D1F7F">
      <w:pPr>
        <w:numPr>
          <w:ilvl w:val="0"/>
          <w:numId w:val="6"/>
        </w:numPr>
        <w:ind w:left="1134" w:hanging="567"/>
        <w:rPr>
          <w:rFonts w:cs="Segoe UI"/>
          <w:szCs w:val="22"/>
        </w:rPr>
      </w:pPr>
      <w:r w:rsidRPr="00A97E27">
        <w:rPr>
          <w:rFonts w:cs="Segoe UI"/>
          <w:szCs w:val="22"/>
        </w:rPr>
        <w:t xml:space="preserve">Construction </w:t>
      </w:r>
      <w:r w:rsidRPr="00A97E27">
        <w:rPr>
          <w:rFonts w:cs="Segoe UI"/>
          <w:color w:val="000000"/>
          <w:szCs w:val="22"/>
        </w:rPr>
        <w:t>of 1.5</w:t>
      </w:r>
      <w:r w:rsidRPr="00A97E27">
        <w:rPr>
          <w:rFonts w:cs="Segoe UI"/>
          <w:color w:val="FF0000"/>
          <w:szCs w:val="22"/>
        </w:rPr>
        <w:t xml:space="preserve"> </w:t>
      </w:r>
      <w:r w:rsidRPr="00A97E27">
        <w:rPr>
          <w:rFonts w:cs="Segoe UI"/>
          <w:szCs w:val="22"/>
        </w:rPr>
        <w:t>metre wide reinforced concrete footpath on one side of all roads within the subdivision including kerb ramps.</w:t>
      </w:r>
    </w:p>
    <w:p w14:paraId="52717764" w14:textId="77777777" w:rsidR="00C60EA2" w:rsidRPr="00A97E27" w:rsidRDefault="00C60EA2" w:rsidP="009932D0">
      <w:pPr>
        <w:ind w:left="1134"/>
        <w:rPr>
          <w:rFonts w:cs="Segoe UI"/>
          <w:szCs w:val="22"/>
        </w:rPr>
      </w:pPr>
    </w:p>
    <w:p w14:paraId="65FE0DA5" w14:textId="77777777" w:rsidR="00C60EA2" w:rsidRPr="00A97E27" w:rsidRDefault="00C60EA2" w:rsidP="009D1F7F">
      <w:pPr>
        <w:numPr>
          <w:ilvl w:val="0"/>
          <w:numId w:val="6"/>
        </w:numPr>
        <w:ind w:left="1134" w:hanging="567"/>
        <w:rPr>
          <w:rFonts w:cs="Segoe UI"/>
          <w:color w:val="00B050"/>
          <w:szCs w:val="22"/>
        </w:rPr>
      </w:pPr>
      <w:r w:rsidRPr="00A97E27">
        <w:rPr>
          <w:rFonts w:cs="Segoe UI"/>
          <w:szCs w:val="22"/>
        </w:rPr>
        <w:t xml:space="preserve">Construction of </w:t>
      </w:r>
      <w:r w:rsidRPr="00A97E27">
        <w:rPr>
          <w:rFonts w:cs="Segoe UI"/>
          <w:color w:val="000000"/>
          <w:szCs w:val="22"/>
        </w:rPr>
        <w:t>2.5</w:t>
      </w:r>
      <w:r w:rsidRPr="00A97E27">
        <w:rPr>
          <w:rFonts w:cs="Segoe UI"/>
          <w:color w:val="FF0000"/>
          <w:szCs w:val="22"/>
        </w:rPr>
        <w:t xml:space="preserve"> </w:t>
      </w:r>
      <w:r w:rsidRPr="00A97E27">
        <w:rPr>
          <w:rFonts w:cs="Segoe UI"/>
          <w:szCs w:val="22"/>
        </w:rPr>
        <w:t xml:space="preserve">metre wide reinforced concrete shared path including any signage and pavement marking on one </w:t>
      </w:r>
      <w:r w:rsidRPr="00A97E27">
        <w:rPr>
          <w:rFonts w:cs="Segoe UI"/>
          <w:color w:val="000000"/>
          <w:szCs w:val="22"/>
        </w:rPr>
        <w:t xml:space="preserve">side of road Road 01 and kerb ramps. </w:t>
      </w:r>
      <w:r w:rsidRPr="00A97E27">
        <w:rPr>
          <w:rFonts w:cs="Segoe UI"/>
          <w:color w:val="000000"/>
          <w:szCs w:val="22"/>
        </w:rPr>
        <w:lastRenderedPageBreak/>
        <w:t>Extend the shared path along the south side of the culvert crossing to connect to existing footpath connections provided to the east and west.</w:t>
      </w:r>
      <w:r w:rsidRPr="00A97E27">
        <w:rPr>
          <w:rFonts w:cs="Segoe UI"/>
          <w:color w:val="FF0000"/>
          <w:szCs w:val="22"/>
        </w:rPr>
        <w:t xml:space="preserve"> </w:t>
      </w:r>
    </w:p>
    <w:p w14:paraId="5E5E565F" w14:textId="77777777" w:rsidR="00C60EA2" w:rsidRPr="00A97E27" w:rsidRDefault="00C60EA2" w:rsidP="009932D0">
      <w:pPr>
        <w:ind w:left="1287"/>
        <w:rPr>
          <w:rFonts w:cs="Segoe UI"/>
          <w:color w:val="00B050"/>
          <w:szCs w:val="22"/>
        </w:rPr>
      </w:pPr>
    </w:p>
    <w:p w14:paraId="642455C6" w14:textId="77777777" w:rsidR="00C60EA2" w:rsidRPr="00A97E27" w:rsidRDefault="00C60EA2" w:rsidP="009D1F7F">
      <w:pPr>
        <w:numPr>
          <w:ilvl w:val="0"/>
          <w:numId w:val="6"/>
        </w:numPr>
        <w:ind w:left="1134" w:hanging="567"/>
        <w:rPr>
          <w:rFonts w:cs="Segoe UI"/>
          <w:color w:val="00B050"/>
          <w:szCs w:val="22"/>
        </w:rPr>
      </w:pPr>
      <w:r w:rsidRPr="00A97E27">
        <w:rPr>
          <w:rFonts w:cs="Segoe UI"/>
          <w:color w:val="000000"/>
          <w:szCs w:val="22"/>
        </w:rPr>
        <w:t xml:space="preserve">Installation of appropriate traffic management facilities/devices at all four-way intersections and back to back curves on Road 01 (Collector Road) and Kemira Road and Chisholm Avenue generally in accordance with plans prepared by Barker Ryan Stewart, Revision A – dated 09/09/2024. </w:t>
      </w:r>
    </w:p>
    <w:p w14:paraId="60FB6FE9" w14:textId="77777777" w:rsidR="00C60EA2" w:rsidRPr="00A97E27" w:rsidRDefault="00C60EA2" w:rsidP="009932D0">
      <w:pPr>
        <w:ind w:left="567"/>
        <w:rPr>
          <w:rFonts w:cs="Segoe UI"/>
          <w:color w:val="00B050"/>
          <w:szCs w:val="22"/>
        </w:rPr>
      </w:pPr>
    </w:p>
    <w:p w14:paraId="29011576" w14:textId="77777777" w:rsidR="00C60EA2" w:rsidRPr="00A97E27" w:rsidRDefault="00C60EA2" w:rsidP="009D1F7F">
      <w:pPr>
        <w:numPr>
          <w:ilvl w:val="0"/>
          <w:numId w:val="6"/>
        </w:numPr>
        <w:ind w:left="1134" w:hanging="567"/>
        <w:rPr>
          <w:rFonts w:cs="Segoe UI"/>
          <w:szCs w:val="22"/>
        </w:rPr>
      </w:pPr>
      <w:r w:rsidRPr="00A97E27">
        <w:rPr>
          <w:rFonts w:cs="Segoe UI"/>
          <w:szCs w:val="22"/>
        </w:rPr>
        <w:t>Installation on all new roads of roadside furniture and safety devices as required e.g. Street name signs, fencing, guide posts, chevrons, directional arrows, and/or safety barriers in accordance with Austroads Guides, Transport for NSW Roads and Maritime Services Supplements and Australian Standards.</w:t>
      </w:r>
    </w:p>
    <w:p w14:paraId="29A12536" w14:textId="77777777" w:rsidR="00C60EA2" w:rsidRPr="00A97E27" w:rsidRDefault="00C60EA2" w:rsidP="009932D0">
      <w:pPr>
        <w:ind w:left="1287"/>
        <w:rPr>
          <w:rFonts w:cs="Segoe UI"/>
          <w:szCs w:val="22"/>
        </w:rPr>
      </w:pPr>
    </w:p>
    <w:p w14:paraId="261D5E30" w14:textId="77777777" w:rsidR="00C60EA2" w:rsidRPr="00A97E27" w:rsidRDefault="00C60EA2" w:rsidP="009D1F7F">
      <w:pPr>
        <w:numPr>
          <w:ilvl w:val="0"/>
          <w:numId w:val="6"/>
        </w:numPr>
        <w:ind w:left="1134" w:hanging="567"/>
        <w:rPr>
          <w:rFonts w:cs="Segoe UI"/>
          <w:szCs w:val="22"/>
        </w:rPr>
      </w:pPr>
      <w:r w:rsidRPr="00A97E27">
        <w:rPr>
          <w:rFonts w:cs="Segoe UI"/>
          <w:szCs w:val="22"/>
        </w:rPr>
        <w:t>Design and Construction of the trunk drainage culvert crossings under Road 01 in accordance with Council’s Civil Works Specification and Australian Rainfall &amp; Runoff (</w:t>
      </w:r>
      <w:proofErr w:type="spellStart"/>
      <w:r w:rsidRPr="00A97E27">
        <w:rPr>
          <w:rFonts w:cs="Segoe UI"/>
          <w:szCs w:val="22"/>
        </w:rPr>
        <w:t>ARR</w:t>
      </w:r>
      <w:proofErr w:type="spellEnd"/>
      <w:r w:rsidRPr="00A97E27">
        <w:rPr>
          <w:rFonts w:cs="Segoe UI"/>
          <w:szCs w:val="22"/>
        </w:rPr>
        <w:t xml:space="preserve"> 2019) to convey up to and including the major 1% AEP design flood event. Appropriate blockage factors shall be applied.</w:t>
      </w:r>
    </w:p>
    <w:p w14:paraId="4FB31B8C" w14:textId="77777777" w:rsidR="00C60EA2" w:rsidRPr="00A97E27" w:rsidRDefault="00C60EA2" w:rsidP="009932D0">
      <w:pPr>
        <w:ind w:left="1287"/>
        <w:rPr>
          <w:rFonts w:cs="Segoe UI"/>
          <w:szCs w:val="22"/>
        </w:rPr>
      </w:pPr>
    </w:p>
    <w:p w14:paraId="2534A7F9" w14:textId="77777777" w:rsidR="00C60EA2" w:rsidRPr="00A97E27" w:rsidRDefault="00C60EA2" w:rsidP="009932D0">
      <w:pPr>
        <w:ind w:left="1134"/>
        <w:rPr>
          <w:rFonts w:cs="Segoe UI"/>
          <w:szCs w:val="22"/>
        </w:rPr>
      </w:pPr>
      <w:r w:rsidRPr="00A97E27">
        <w:rPr>
          <w:rFonts w:cs="Segoe UI"/>
          <w:szCs w:val="22"/>
        </w:rPr>
        <w:t xml:space="preserve">Appropriately sized inlet and outlet energy dissipation/scour protection works shall be provided.    </w:t>
      </w:r>
    </w:p>
    <w:p w14:paraId="701CB453" w14:textId="77777777" w:rsidR="00C60EA2" w:rsidRPr="00A97E27" w:rsidRDefault="00C60EA2" w:rsidP="009932D0">
      <w:pPr>
        <w:ind w:left="567"/>
        <w:rPr>
          <w:rFonts w:cs="Segoe UI"/>
          <w:szCs w:val="22"/>
        </w:rPr>
      </w:pPr>
    </w:p>
    <w:p w14:paraId="183ECF30" w14:textId="77777777" w:rsidR="00C60EA2" w:rsidRPr="00A97E27" w:rsidRDefault="00C60EA2" w:rsidP="009D1F7F">
      <w:pPr>
        <w:numPr>
          <w:ilvl w:val="0"/>
          <w:numId w:val="6"/>
        </w:numPr>
        <w:ind w:left="1134" w:hanging="567"/>
        <w:rPr>
          <w:rFonts w:cs="Segoe UI"/>
          <w:color w:val="00B050"/>
          <w:szCs w:val="22"/>
        </w:rPr>
      </w:pPr>
      <w:r w:rsidRPr="00A97E27">
        <w:rPr>
          <w:rFonts w:cs="Segoe UI"/>
          <w:szCs w:val="22"/>
        </w:rPr>
        <w:t xml:space="preserve">Installation on all new roads of road signage and pavement marking in accordance with Austroads guides, Transport for NSW Roads and Maritime Services Supplements and Australian Standards. </w:t>
      </w:r>
    </w:p>
    <w:p w14:paraId="3C9F21CE" w14:textId="77777777" w:rsidR="00C60EA2" w:rsidRPr="00A97E27" w:rsidRDefault="00C60EA2" w:rsidP="009932D0">
      <w:pPr>
        <w:ind w:left="567"/>
        <w:rPr>
          <w:rFonts w:cs="Segoe UI"/>
          <w:color w:val="00B050"/>
          <w:szCs w:val="22"/>
        </w:rPr>
      </w:pPr>
    </w:p>
    <w:p w14:paraId="3FE0AC9C" w14:textId="77777777" w:rsidR="00C60EA2" w:rsidRPr="00A97E27" w:rsidRDefault="00C60EA2" w:rsidP="009D1F7F">
      <w:pPr>
        <w:numPr>
          <w:ilvl w:val="0"/>
          <w:numId w:val="6"/>
        </w:numPr>
        <w:ind w:left="1134" w:hanging="567"/>
        <w:rPr>
          <w:rFonts w:cs="Segoe UI"/>
          <w:szCs w:val="22"/>
        </w:rPr>
      </w:pPr>
      <w:r w:rsidRPr="00A97E27">
        <w:rPr>
          <w:rFonts w:cs="Segoe UI"/>
          <w:szCs w:val="22"/>
        </w:rPr>
        <w:t xml:space="preserve">Construction of retaining walls, including details of surface and subsurface drainage required for the retaining wall where indicated on development approval documentation. Retaining wall design must not conflict with existing or proposed services or utilities. Retaining wall designs must be certified by a registered practising Civil or Structural engineer as being in accordance with Australian Standards. </w:t>
      </w:r>
    </w:p>
    <w:p w14:paraId="294AAF2B" w14:textId="77777777" w:rsidR="00C60EA2" w:rsidRPr="00A97E27" w:rsidRDefault="00C60EA2" w:rsidP="009932D0">
      <w:pPr>
        <w:ind w:left="567"/>
        <w:rPr>
          <w:rFonts w:cs="Segoe UI"/>
          <w:color w:val="00B050"/>
          <w:szCs w:val="22"/>
        </w:rPr>
      </w:pPr>
    </w:p>
    <w:p w14:paraId="312EDDF0" w14:textId="77777777" w:rsidR="00C60EA2" w:rsidRPr="00A97E27" w:rsidRDefault="00C60EA2" w:rsidP="009D1F7F">
      <w:pPr>
        <w:numPr>
          <w:ilvl w:val="0"/>
          <w:numId w:val="6"/>
        </w:numPr>
        <w:ind w:left="1134" w:hanging="567"/>
        <w:rPr>
          <w:rFonts w:cs="Segoe UI"/>
          <w:color w:val="00B050"/>
          <w:szCs w:val="22"/>
        </w:rPr>
      </w:pPr>
      <w:r w:rsidRPr="00A97E27">
        <w:rPr>
          <w:rFonts w:cs="Segoe UI"/>
          <w:szCs w:val="22"/>
        </w:rPr>
        <w:t>Construction of an industrial/commercial vehicle access crossing that provides suitable maintenance access to water quality treatment basins/Gross Pollutant Treatment facilities.</w:t>
      </w:r>
    </w:p>
    <w:p w14:paraId="6E050771" w14:textId="77777777" w:rsidR="00C60EA2" w:rsidRPr="00A97E27" w:rsidRDefault="00C60EA2" w:rsidP="009932D0">
      <w:pPr>
        <w:ind w:left="567"/>
        <w:rPr>
          <w:rFonts w:cs="Segoe UI"/>
          <w:color w:val="00B050"/>
          <w:szCs w:val="22"/>
        </w:rPr>
      </w:pPr>
    </w:p>
    <w:p w14:paraId="51FB7049" w14:textId="77777777" w:rsidR="00C60EA2" w:rsidRPr="00A97E27" w:rsidRDefault="00C60EA2" w:rsidP="009D1F7F">
      <w:pPr>
        <w:numPr>
          <w:ilvl w:val="0"/>
          <w:numId w:val="6"/>
        </w:numPr>
        <w:ind w:left="1134" w:hanging="567"/>
        <w:rPr>
          <w:rFonts w:cs="Segoe UI"/>
          <w:szCs w:val="22"/>
        </w:rPr>
      </w:pPr>
      <w:r w:rsidRPr="00A97E27">
        <w:rPr>
          <w:rFonts w:cs="Segoe UI"/>
          <w:szCs w:val="22"/>
        </w:rPr>
        <w:t>Road pavement designs. An Investigation and Design report prepared by a practising Geotechnical Engineer must be provided. The pavement design thickness must be determined in accordance with Council’s specifications and the following traffic loadings:</w:t>
      </w:r>
    </w:p>
    <w:p w14:paraId="360F92A3" w14:textId="77777777" w:rsidR="00C60EA2" w:rsidRPr="00A97E27" w:rsidRDefault="00C60EA2" w:rsidP="009932D0">
      <w:pPr>
        <w:ind w:left="567"/>
        <w:rPr>
          <w:rFonts w:cs="Segoe UI"/>
          <w:szCs w:val="22"/>
        </w:rPr>
      </w:pPr>
    </w:p>
    <w:p w14:paraId="0E794332" w14:textId="77777777" w:rsidR="00C60EA2" w:rsidRPr="00A97E27" w:rsidRDefault="00C60EA2" w:rsidP="009932D0">
      <w:pPr>
        <w:ind w:left="1287"/>
        <w:rPr>
          <w:rFonts w:cs="Segoe UI"/>
          <w:b/>
          <w:bCs/>
          <w:szCs w:val="22"/>
        </w:rPr>
      </w:pPr>
      <w:r w:rsidRPr="00A97E27">
        <w:rPr>
          <w:rFonts w:cs="Segoe UI"/>
          <w:b/>
          <w:bCs/>
          <w:szCs w:val="22"/>
        </w:rPr>
        <w:t>Name of Street</w:t>
      </w:r>
      <w:r w:rsidRPr="00A97E27">
        <w:rPr>
          <w:rFonts w:cs="Segoe UI"/>
          <w:b/>
          <w:bCs/>
          <w:szCs w:val="22"/>
        </w:rPr>
        <w:tab/>
      </w:r>
      <w:r w:rsidRPr="00A97E27">
        <w:rPr>
          <w:rFonts w:cs="Segoe UI"/>
          <w:b/>
          <w:bCs/>
          <w:szCs w:val="22"/>
        </w:rPr>
        <w:tab/>
      </w:r>
      <w:r w:rsidRPr="00A97E27">
        <w:rPr>
          <w:rFonts w:cs="Segoe UI"/>
          <w:b/>
          <w:bCs/>
          <w:szCs w:val="22"/>
        </w:rPr>
        <w:tab/>
      </w:r>
      <w:r w:rsidRPr="00A97E27">
        <w:rPr>
          <w:rFonts w:cs="Segoe UI"/>
          <w:b/>
          <w:bCs/>
          <w:szCs w:val="22"/>
        </w:rPr>
        <w:tab/>
        <w:t>Traffic Loading (ESAs)</w:t>
      </w:r>
    </w:p>
    <w:p w14:paraId="5D138FAE" w14:textId="77777777" w:rsidR="00C60EA2" w:rsidRPr="00A97E27" w:rsidRDefault="00C60EA2" w:rsidP="009932D0">
      <w:pPr>
        <w:ind w:left="1287"/>
        <w:rPr>
          <w:rFonts w:cs="Segoe UI"/>
          <w:color w:val="000000"/>
          <w:szCs w:val="22"/>
        </w:rPr>
      </w:pPr>
      <w:r w:rsidRPr="00A97E27">
        <w:rPr>
          <w:rFonts w:cs="Segoe UI"/>
          <w:color w:val="000000"/>
          <w:szCs w:val="22"/>
        </w:rPr>
        <w:t>Road 01, 13</w:t>
      </w:r>
      <w:r w:rsidRPr="00A97E27">
        <w:rPr>
          <w:rFonts w:cs="Segoe UI"/>
          <w:color w:val="000000"/>
          <w:szCs w:val="22"/>
        </w:rPr>
        <w:tab/>
      </w:r>
      <w:r w:rsidRPr="00A97E27">
        <w:rPr>
          <w:rFonts w:cs="Segoe UI"/>
          <w:color w:val="000000"/>
          <w:szCs w:val="22"/>
        </w:rPr>
        <w:tab/>
      </w:r>
      <w:r w:rsidRPr="00A97E27">
        <w:rPr>
          <w:rFonts w:cs="Segoe UI"/>
          <w:color w:val="000000"/>
          <w:szCs w:val="22"/>
        </w:rPr>
        <w:tab/>
      </w:r>
      <w:r w:rsidRPr="00A97E27">
        <w:rPr>
          <w:rFonts w:cs="Segoe UI"/>
          <w:color w:val="000000"/>
          <w:szCs w:val="22"/>
        </w:rPr>
        <w:tab/>
      </w:r>
      <w:r w:rsidRPr="00A97E27">
        <w:rPr>
          <w:rFonts w:cs="Segoe UI"/>
          <w:color w:val="000000"/>
          <w:szCs w:val="22"/>
        </w:rPr>
        <w:tab/>
        <w:t>8 x 10</w:t>
      </w:r>
      <w:r w:rsidRPr="00A97E27">
        <w:rPr>
          <w:rFonts w:cs="Segoe UI"/>
          <w:color w:val="000000"/>
          <w:szCs w:val="22"/>
          <w:vertAlign w:val="superscript"/>
        </w:rPr>
        <w:t>6</w:t>
      </w:r>
      <w:r w:rsidRPr="00A97E27">
        <w:rPr>
          <w:rFonts w:cs="Segoe UI"/>
          <w:color w:val="000000"/>
          <w:szCs w:val="22"/>
        </w:rPr>
        <w:tab/>
      </w:r>
    </w:p>
    <w:p w14:paraId="527C0118" w14:textId="77777777" w:rsidR="00C60EA2" w:rsidRPr="00A97E27" w:rsidRDefault="00C60EA2" w:rsidP="009932D0">
      <w:pPr>
        <w:ind w:left="1287"/>
        <w:rPr>
          <w:rFonts w:cs="Segoe UI"/>
          <w:color w:val="000000"/>
          <w:szCs w:val="22"/>
        </w:rPr>
      </w:pPr>
    </w:p>
    <w:p w14:paraId="7A42CB5C" w14:textId="77777777" w:rsidR="00C60EA2" w:rsidRPr="00A97E27" w:rsidRDefault="00C60EA2" w:rsidP="009932D0">
      <w:pPr>
        <w:ind w:left="1287"/>
        <w:rPr>
          <w:rFonts w:cs="Segoe UI"/>
          <w:color w:val="000000"/>
          <w:szCs w:val="22"/>
        </w:rPr>
      </w:pPr>
      <w:r w:rsidRPr="00A97E27">
        <w:rPr>
          <w:rFonts w:cs="Segoe UI"/>
          <w:color w:val="000000"/>
          <w:szCs w:val="22"/>
        </w:rPr>
        <w:t>Roads 02, 03, 04, 05, 06,</w:t>
      </w:r>
      <w:r w:rsidRPr="00A97E27">
        <w:rPr>
          <w:rFonts w:cs="Segoe UI"/>
          <w:color w:val="000000"/>
          <w:szCs w:val="22"/>
        </w:rPr>
        <w:tab/>
      </w:r>
      <w:r w:rsidRPr="00A97E27">
        <w:rPr>
          <w:rFonts w:cs="Segoe UI"/>
          <w:color w:val="000000"/>
          <w:szCs w:val="22"/>
        </w:rPr>
        <w:tab/>
      </w:r>
      <w:r w:rsidRPr="00A97E27">
        <w:rPr>
          <w:rFonts w:cs="Segoe UI"/>
          <w:color w:val="000000"/>
          <w:szCs w:val="22"/>
        </w:rPr>
        <w:tab/>
        <w:t>5 x 10</w:t>
      </w:r>
      <w:r w:rsidRPr="00A97E27">
        <w:rPr>
          <w:rFonts w:cs="Segoe UI"/>
          <w:color w:val="000000"/>
          <w:szCs w:val="22"/>
          <w:vertAlign w:val="superscript"/>
        </w:rPr>
        <w:t>5</w:t>
      </w:r>
    </w:p>
    <w:p w14:paraId="6F8079DC" w14:textId="77777777" w:rsidR="00C60EA2" w:rsidRPr="00A97E27" w:rsidRDefault="00C60EA2" w:rsidP="009932D0">
      <w:pPr>
        <w:ind w:left="1287"/>
        <w:rPr>
          <w:rFonts w:cs="Segoe UI"/>
          <w:color w:val="000000"/>
          <w:szCs w:val="22"/>
        </w:rPr>
      </w:pPr>
      <w:r w:rsidRPr="00A97E27">
        <w:rPr>
          <w:rFonts w:cs="Segoe UI"/>
          <w:color w:val="000000"/>
          <w:szCs w:val="22"/>
        </w:rPr>
        <w:t xml:space="preserve">07, 09, 10, 11 &amp; 12 </w:t>
      </w:r>
      <w:r w:rsidRPr="00A97E27">
        <w:rPr>
          <w:rFonts w:cs="Segoe UI"/>
          <w:color w:val="000000"/>
          <w:szCs w:val="22"/>
        </w:rPr>
        <w:tab/>
      </w:r>
      <w:r w:rsidRPr="00A97E27">
        <w:rPr>
          <w:rFonts w:cs="Segoe UI"/>
          <w:color w:val="000000"/>
          <w:szCs w:val="22"/>
        </w:rPr>
        <w:tab/>
      </w:r>
    </w:p>
    <w:p w14:paraId="2ECFED6D" w14:textId="77777777" w:rsidR="00C60EA2" w:rsidRPr="00A97E27" w:rsidRDefault="00C60EA2" w:rsidP="009932D0">
      <w:pPr>
        <w:ind w:left="1287"/>
        <w:rPr>
          <w:rFonts w:cs="Segoe UI"/>
          <w:szCs w:val="22"/>
        </w:rPr>
      </w:pPr>
    </w:p>
    <w:p w14:paraId="79D435DA" w14:textId="77777777" w:rsidR="00C60EA2" w:rsidRPr="00A97E27" w:rsidRDefault="00C60EA2" w:rsidP="009D1F7F">
      <w:pPr>
        <w:numPr>
          <w:ilvl w:val="0"/>
          <w:numId w:val="6"/>
        </w:numPr>
        <w:ind w:left="1134" w:hanging="567"/>
        <w:rPr>
          <w:rFonts w:cs="Segoe UI"/>
          <w:szCs w:val="22"/>
        </w:rPr>
      </w:pPr>
      <w:r w:rsidRPr="00A97E27">
        <w:rPr>
          <w:rFonts w:cs="Segoe UI"/>
          <w:szCs w:val="22"/>
        </w:rPr>
        <w:lastRenderedPageBreak/>
        <w:t xml:space="preserve">Construction of a concrete accessway comprising a minimum </w:t>
      </w:r>
      <w:r w:rsidRPr="00A97E27">
        <w:rPr>
          <w:rFonts w:cs="Segoe UI"/>
          <w:color w:val="000000"/>
          <w:szCs w:val="22"/>
        </w:rPr>
        <w:t>3.0</w:t>
      </w:r>
      <w:r w:rsidRPr="00A97E27">
        <w:rPr>
          <w:rFonts w:cs="Segoe UI"/>
          <w:color w:val="FF0000"/>
          <w:szCs w:val="22"/>
        </w:rPr>
        <w:t xml:space="preserve"> </w:t>
      </w:r>
      <w:r w:rsidRPr="00A97E27">
        <w:rPr>
          <w:rFonts w:cs="Segoe UI"/>
          <w:szCs w:val="22"/>
        </w:rPr>
        <w:t xml:space="preserve">metre wide reinforced concrete pavement with integral kerb on the low side, 3% reverse cross fall, drainage (including lot drainage) and for proposed lots 58, 61, 62, 64, 65 </w:t>
      </w:r>
      <w:r w:rsidRPr="00A97E27">
        <w:rPr>
          <w:rFonts w:cs="Segoe UI"/>
          <w:color w:val="000000"/>
          <w:szCs w:val="22"/>
        </w:rPr>
        <w:t>69, 213, 214, 233, 234, 235, 236, 277, 250 &amp; 258.</w:t>
      </w:r>
    </w:p>
    <w:p w14:paraId="5D22E26E" w14:textId="77777777" w:rsidR="00C60EA2" w:rsidRPr="00A97E27" w:rsidRDefault="00C60EA2" w:rsidP="009932D0">
      <w:pPr>
        <w:ind w:left="567"/>
        <w:rPr>
          <w:rFonts w:cs="Segoe UI"/>
          <w:szCs w:val="22"/>
        </w:rPr>
      </w:pPr>
    </w:p>
    <w:p w14:paraId="1E558814" w14:textId="77777777" w:rsidR="00C60EA2" w:rsidRPr="00A97E27" w:rsidRDefault="00C60EA2" w:rsidP="009D1F7F">
      <w:pPr>
        <w:numPr>
          <w:ilvl w:val="0"/>
          <w:numId w:val="6"/>
        </w:numPr>
        <w:ind w:left="1134" w:hanging="567"/>
        <w:rPr>
          <w:rFonts w:cs="Segoe UI"/>
          <w:szCs w:val="22"/>
        </w:rPr>
      </w:pPr>
      <w:r w:rsidRPr="00A97E27">
        <w:rPr>
          <w:rFonts w:cs="Segoe UI"/>
          <w:szCs w:val="22"/>
        </w:rPr>
        <w:t>Installation of services conduits (including draw wire) for all available services which may include electricity, telecommunications, gas and water within the right of access or access handle in accordance with the relevant authority’s specifications and requirements.</w:t>
      </w:r>
    </w:p>
    <w:p w14:paraId="5252333E" w14:textId="77777777" w:rsidR="00C60EA2" w:rsidRPr="00A97E27" w:rsidRDefault="00C60EA2" w:rsidP="009932D0">
      <w:pPr>
        <w:ind w:left="567"/>
        <w:rPr>
          <w:rFonts w:cs="Segoe UI"/>
          <w:color w:val="00B050"/>
          <w:szCs w:val="22"/>
        </w:rPr>
      </w:pPr>
    </w:p>
    <w:p w14:paraId="3684B268" w14:textId="77777777" w:rsidR="00C60EA2" w:rsidRPr="00A97E27" w:rsidRDefault="00C60EA2" w:rsidP="009D1F7F">
      <w:pPr>
        <w:numPr>
          <w:ilvl w:val="0"/>
          <w:numId w:val="6"/>
        </w:numPr>
        <w:ind w:left="1134" w:hanging="567"/>
        <w:rPr>
          <w:rFonts w:cs="Segoe UI"/>
          <w:szCs w:val="22"/>
        </w:rPr>
      </w:pPr>
      <w:r w:rsidRPr="00A97E27">
        <w:rPr>
          <w:rFonts w:cs="Segoe UI"/>
          <w:szCs w:val="22"/>
        </w:rPr>
        <w:t>Construction of inter-allotment stormwater drainage where stormwater from individual allotments cannot be discharged directly into the proposed street drainage system or existing street drainage system.</w:t>
      </w:r>
    </w:p>
    <w:p w14:paraId="1BBD144E" w14:textId="77777777" w:rsidR="00C60EA2" w:rsidRPr="00A97E27" w:rsidRDefault="00C60EA2" w:rsidP="009932D0">
      <w:pPr>
        <w:ind w:left="1134"/>
        <w:rPr>
          <w:rFonts w:cs="Segoe UI"/>
          <w:szCs w:val="22"/>
        </w:rPr>
      </w:pPr>
    </w:p>
    <w:p w14:paraId="3FC0A39E" w14:textId="77777777" w:rsidR="00C60EA2" w:rsidRPr="00A97E27" w:rsidRDefault="00C60EA2" w:rsidP="009D1F7F">
      <w:pPr>
        <w:numPr>
          <w:ilvl w:val="0"/>
          <w:numId w:val="6"/>
        </w:numPr>
        <w:ind w:left="1134" w:hanging="567"/>
        <w:rPr>
          <w:rFonts w:cs="Segoe UI"/>
          <w:szCs w:val="22"/>
        </w:rPr>
      </w:pPr>
      <w:r w:rsidRPr="00A97E27">
        <w:rPr>
          <w:rFonts w:cs="Segoe UI"/>
          <w:szCs w:val="22"/>
        </w:rPr>
        <w:t>Construction of a secondary stormwater overland flow path capable of conveying the full 1% Annual Exceedance Probability (AEP) flood flow from the Pacific Highway Catchment through lot 200.</w:t>
      </w:r>
    </w:p>
    <w:p w14:paraId="5C51AF7A" w14:textId="77777777" w:rsidR="00C60EA2" w:rsidRPr="00A97E27" w:rsidRDefault="00C60EA2" w:rsidP="009932D0">
      <w:pPr>
        <w:ind w:left="567"/>
        <w:rPr>
          <w:rFonts w:cs="Segoe UI"/>
          <w:szCs w:val="22"/>
        </w:rPr>
      </w:pPr>
    </w:p>
    <w:p w14:paraId="44C5B54F" w14:textId="77777777" w:rsidR="00C60EA2" w:rsidRPr="00A97E27" w:rsidRDefault="00C60EA2" w:rsidP="009D1F7F">
      <w:pPr>
        <w:numPr>
          <w:ilvl w:val="0"/>
          <w:numId w:val="6"/>
        </w:numPr>
        <w:ind w:left="1134" w:hanging="567"/>
        <w:rPr>
          <w:rFonts w:cs="Segoe UI"/>
          <w:szCs w:val="22"/>
        </w:rPr>
      </w:pPr>
      <w:r w:rsidRPr="00A97E27">
        <w:rPr>
          <w:rFonts w:cs="Segoe UI"/>
          <w:szCs w:val="22"/>
        </w:rPr>
        <w:t>Construction of stormwater detention basin/s. The design must limit post development peak flows from the development site to less than or equal to predevelopment peak flows for all storm events up to and including the 1% Annual Exceedance Probability (AEP) storm event. A runoff routing method must be used. A stormwater detention design report including an operation and maintenance plan must accompany the design. The stormwater detention facility is not permitted within drainage easements, and / or secondary flow paths. A safety fence may be required around the facility.</w:t>
      </w:r>
    </w:p>
    <w:p w14:paraId="6FC9774E" w14:textId="77777777" w:rsidR="00C60EA2" w:rsidRPr="00A97E27" w:rsidRDefault="00C60EA2" w:rsidP="009932D0">
      <w:pPr>
        <w:ind w:left="567"/>
        <w:rPr>
          <w:rFonts w:cs="Segoe UI"/>
          <w:szCs w:val="22"/>
        </w:rPr>
      </w:pPr>
    </w:p>
    <w:p w14:paraId="1EF2E2D9" w14:textId="77777777" w:rsidR="00C60EA2" w:rsidRPr="00A97E27" w:rsidRDefault="00C60EA2" w:rsidP="009D1F7F">
      <w:pPr>
        <w:numPr>
          <w:ilvl w:val="0"/>
          <w:numId w:val="6"/>
        </w:numPr>
        <w:ind w:left="1134" w:hanging="567"/>
        <w:rPr>
          <w:rFonts w:cs="Segoe UI"/>
          <w:szCs w:val="22"/>
        </w:rPr>
      </w:pPr>
      <w:r w:rsidRPr="00A97E27">
        <w:rPr>
          <w:rFonts w:cs="Segoe UI"/>
          <w:szCs w:val="22"/>
        </w:rPr>
        <w:t xml:space="preserve">Construction of nutrient and pollution control measures/facilities. Design to be in accordance with Council’s </w:t>
      </w:r>
      <w:r w:rsidRPr="00A97E27">
        <w:rPr>
          <w:rFonts w:cs="Segoe UI"/>
          <w:i/>
          <w:iCs/>
          <w:szCs w:val="22"/>
        </w:rPr>
        <w:t xml:space="preserve">Civil Works Specification Australian Runoff Quality (ARQ) – A guide to </w:t>
      </w:r>
      <w:proofErr w:type="spellStart"/>
      <w:r w:rsidRPr="00A97E27">
        <w:rPr>
          <w:rFonts w:cs="Segoe UI"/>
          <w:i/>
          <w:iCs/>
          <w:szCs w:val="22"/>
        </w:rPr>
        <w:t>WSUD</w:t>
      </w:r>
      <w:proofErr w:type="spellEnd"/>
      <w:r w:rsidRPr="00A97E27">
        <w:rPr>
          <w:rFonts w:cs="Segoe UI"/>
          <w:i/>
          <w:iCs/>
          <w:szCs w:val="22"/>
        </w:rPr>
        <w:t xml:space="preserve"> – 2006 </w:t>
      </w:r>
      <w:r w:rsidRPr="00A97E27">
        <w:rPr>
          <w:rFonts w:cs="Segoe UI"/>
          <w:szCs w:val="22"/>
        </w:rPr>
        <w:t>and</w:t>
      </w:r>
      <w:r w:rsidRPr="00A97E27">
        <w:rPr>
          <w:rFonts w:cs="Segoe UI"/>
          <w:i/>
          <w:iCs/>
          <w:szCs w:val="22"/>
        </w:rPr>
        <w:t xml:space="preserve"> </w:t>
      </w:r>
      <w:r w:rsidRPr="00A97E27">
        <w:rPr>
          <w:rFonts w:cs="Segoe UI"/>
          <w:szCs w:val="22"/>
        </w:rPr>
        <w:t>other relevant industry best practice for Water Sensitive Urban Design facilitie</w:t>
      </w:r>
      <w:r w:rsidRPr="00A97E27">
        <w:rPr>
          <w:rFonts w:cs="Segoe UI"/>
          <w:color w:val="000000"/>
          <w:szCs w:val="22"/>
        </w:rPr>
        <w:t>s.</w:t>
      </w:r>
      <w:r w:rsidRPr="00A97E27">
        <w:rPr>
          <w:rFonts w:cs="Segoe UI"/>
          <w:color w:val="00B050"/>
          <w:szCs w:val="22"/>
        </w:rPr>
        <w:t xml:space="preserve">  </w:t>
      </w:r>
    </w:p>
    <w:p w14:paraId="66F56DE1" w14:textId="77777777" w:rsidR="00C60EA2" w:rsidRPr="00A97E27" w:rsidRDefault="00C60EA2" w:rsidP="009932D0">
      <w:pPr>
        <w:ind w:left="1287"/>
        <w:rPr>
          <w:rFonts w:cs="Segoe UI"/>
          <w:szCs w:val="22"/>
        </w:rPr>
      </w:pPr>
    </w:p>
    <w:p w14:paraId="708542C7" w14:textId="77777777" w:rsidR="00C60EA2" w:rsidRPr="00A97E27" w:rsidRDefault="00C60EA2" w:rsidP="009932D0">
      <w:pPr>
        <w:ind w:left="1134"/>
        <w:rPr>
          <w:rFonts w:cs="Segoe UI"/>
          <w:szCs w:val="22"/>
        </w:rPr>
      </w:pPr>
      <w:r w:rsidRPr="00A97E27">
        <w:rPr>
          <w:rFonts w:cs="Segoe UI"/>
          <w:szCs w:val="22"/>
        </w:rPr>
        <w:t>A nutrient and pollution control design report including an operation and maintenance plan must accompany the design.</w:t>
      </w:r>
    </w:p>
    <w:p w14:paraId="435FB7AA" w14:textId="77777777" w:rsidR="00C60EA2" w:rsidRPr="00A97E27" w:rsidRDefault="00C60EA2" w:rsidP="009932D0">
      <w:pPr>
        <w:ind w:left="567"/>
        <w:rPr>
          <w:rFonts w:cs="Segoe UI"/>
          <w:szCs w:val="22"/>
        </w:rPr>
      </w:pPr>
      <w:bookmarkStart w:id="5" w:name="_Hlk17712454"/>
    </w:p>
    <w:bookmarkEnd w:id="5"/>
    <w:p w14:paraId="4A15D9D6" w14:textId="77777777" w:rsidR="00C60EA2" w:rsidRPr="00A97E27" w:rsidRDefault="00C60EA2" w:rsidP="009D1F7F">
      <w:pPr>
        <w:numPr>
          <w:ilvl w:val="0"/>
          <w:numId w:val="6"/>
        </w:numPr>
        <w:ind w:left="1134" w:hanging="567"/>
        <w:rPr>
          <w:rFonts w:cs="Segoe UI"/>
          <w:szCs w:val="22"/>
        </w:rPr>
      </w:pPr>
      <w:r w:rsidRPr="00A97E27">
        <w:rPr>
          <w:rFonts w:cs="Segoe UI"/>
          <w:szCs w:val="22"/>
        </w:rPr>
        <w:t xml:space="preserve">Construction of earthworks including all excavation and filling including treatment of cut and fill surface for permanent stability. The earthworks design must be endorsed by a practising Geotechnical Engineer or be in accordance with the recommendation of a practising Geotechnical Engineer. The endorsement or recommendations must only be made following an investigation of the site by the practising Geotechnical Engineer. </w:t>
      </w:r>
    </w:p>
    <w:p w14:paraId="4352C1DB" w14:textId="77777777" w:rsidR="00C60EA2" w:rsidRPr="00A97E27" w:rsidRDefault="00C60EA2" w:rsidP="009932D0">
      <w:pPr>
        <w:ind w:left="1134"/>
        <w:rPr>
          <w:rFonts w:cs="Segoe UI"/>
          <w:szCs w:val="22"/>
        </w:rPr>
      </w:pPr>
    </w:p>
    <w:p w14:paraId="58E3C39A" w14:textId="77777777" w:rsidR="00C60EA2" w:rsidRPr="00A97E27" w:rsidRDefault="00C60EA2" w:rsidP="009D1F7F">
      <w:pPr>
        <w:numPr>
          <w:ilvl w:val="0"/>
          <w:numId w:val="6"/>
        </w:numPr>
        <w:ind w:left="1134" w:hanging="567"/>
        <w:rPr>
          <w:rFonts w:cs="Segoe UI"/>
          <w:szCs w:val="22"/>
        </w:rPr>
      </w:pPr>
      <w:r w:rsidRPr="00A97E27">
        <w:rPr>
          <w:rFonts w:cs="Segoe UI"/>
          <w:szCs w:val="22"/>
        </w:rPr>
        <w:t>Adjustment/relocation to services as required.</w:t>
      </w:r>
    </w:p>
    <w:p w14:paraId="34D3CB01" w14:textId="77777777" w:rsidR="00C60EA2" w:rsidRPr="00A97E27" w:rsidRDefault="00C60EA2" w:rsidP="00C60EA2">
      <w:pPr>
        <w:rPr>
          <w:rFonts w:cs="Segoe UI"/>
          <w:szCs w:val="22"/>
        </w:rPr>
      </w:pPr>
    </w:p>
    <w:p w14:paraId="3C1FB9F5" w14:textId="112EB153" w:rsidR="00C60EA2" w:rsidRPr="00A97E27" w:rsidRDefault="009932D0" w:rsidP="00C60EA2">
      <w:pPr>
        <w:rPr>
          <w:rFonts w:cs="Segoe UI"/>
          <w:szCs w:val="22"/>
        </w:rPr>
      </w:pPr>
      <w:r w:rsidRPr="00A97E27">
        <w:rPr>
          <w:rFonts w:cs="Segoe UI"/>
          <w:szCs w:val="22"/>
        </w:rPr>
        <w:tab/>
      </w:r>
      <w:r w:rsidR="00C60EA2" w:rsidRPr="00A97E27">
        <w:rPr>
          <w:rFonts w:cs="Segoe UI"/>
          <w:szCs w:val="22"/>
        </w:rPr>
        <w:t xml:space="preserve">All detailed design drawings and design reports addressing the above construction </w:t>
      </w:r>
      <w:r w:rsidRPr="00A97E27">
        <w:rPr>
          <w:rFonts w:cs="Segoe UI"/>
          <w:szCs w:val="22"/>
        </w:rPr>
        <w:tab/>
      </w:r>
      <w:r w:rsidR="00C60EA2" w:rsidRPr="00A97E27">
        <w:rPr>
          <w:rFonts w:cs="Segoe UI"/>
          <w:szCs w:val="22"/>
        </w:rPr>
        <w:t xml:space="preserve">items must form part of the Subdivision Works Certificate Application. Subdivision </w:t>
      </w:r>
      <w:r w:rsidRPr="00A97E27">
        <w:rPr>
          <w:rFonts w:cs="Segoe UI"/>
          <w:szCs w:val="22"/>
        </w:rPr>
        <w:tab/>
      </w:r>
      <w:r w:rsidR="00C60EA2" w:rsidRPr="00A97E27">
        <w:rPr>
          <w:rFonts w:cs="Segoe UI"/>
          <w:szCs w:val="22"/>
        </w:rPr>
        <w:t xml:space="preserve">Works must not commence until Council as the Principal Certifier has received a </w:t>
      </w:r>
      <w:r w:rsidRPr="00A97E27">
        <w:rPr>
          <w:rFonts w:cs="Segoe UI"/>
          <w:szCs w:val="22"/>
        </w:rPr>
        <w:lastRenderedPageBreak/>
        <w:tab/>
      </w:r>
      <w:r w:rsidR="00C60EA2" w:rsidRPr="00A97E27">
        <w:rPr>
          <w:rFonts w:cs="Segoe UI"/>
          <w:i/>
          <w:szCs w:val="22"/>
        </w:rPr>
        <w:t>Notice of Intention to Commence Subdivision, Roads and Stormwater Drainage Works</w:t>
      </w:r>
      <w:r w:rsidR="00C60EA2" w:rsidRPr="00A97E27">
        <w:rPr>
          <w:rFonts w:cs="Segoe UI"/>
          <w:szCs w:val="22"/>
        </w:rPr>
        <w:t xml:space="preserve"> </w:t>
      </w:r>
      <w:r w:rsidRPr="00A97E27">
        <w:rPr>
          <w:rFonts w:cs="Segoe UI"/>
          <w:szCs w:val="22"/>
        </w:rPr>
        <w:tab/>
      </w:r>
      <w:r w:rsidR="00C60EA2" w:rsidRPr="00A97E27">
        <w:rPr>
          <w:rFonts w:cs="Segoe UI"/>
          <w:szCs w:val="22"/>
        </w:rPr>
        <w:t xml:space="preserve">and a pre-commencement meeting with Council, the Developer and their Contractor </w:t>
      </w:r>
      <w:r w:rsidRPr="00A97E27">
        <w:rPr>
          <w:rFonts w:cs="Segoe UI"/>
          <w:szCs w:val="22"/>
        </w:rPr>
        <w:tab/>
      </w:r>
      <w:r w:rsidR="00C60EA2" w:rsidRPr="00A97E27">
        <w:rPr>
          <w:rFonts w:cs="Segoe UI"/>
          <w:szCs w:val="22"/>
        </w:rPr>
        <w:t xml:space="preserve">has taken place. </w:t>
      </w:r>
    </w:p>
    <w:p w14:paraId="442AE189" w14:textId="77777777" w:rsidR="009932D0" w:rsidRPr="00A97E27" w:rsidRDefault="009932D0" w:rsidP="00C60EA2">
      <w:pPr>
        <w:rPr>
          <w:rFonts w:cs="Segoe UI"/>
          <w:szCs w:val="22"/>
        </w:rPr>
      </w:pPr>
    </w:p>
    <w:p w14:paraId="712AA96B" w14:textId="0B23F08E" w:rsidR="00C60EA2" w:rsidRPr="00A97E27" w:rsidRDefault="00AE21F4" w:rsidP="00C60EA2">
      <w:pPr>
        <w:rPr>
          <w:rFonts w:cs="Segoe UI"/>
          <w:szCs w:val="22"/>
        </w:rPr>
      </w:pPr>
      <w:r w:rsidRPr="00A97E27">
        <w:rPr>
          <w:rFonts w:cs="Segoe UI"/>
          <w:szCs w:val="22"/>
        </w:rPr>
        <w:t>2.1</w:t>
      </w:r>
      <w:r w:rsidR="007A4B5B">
        <w:rPr>
          <w:rFonts w:cs="Segoe UI"/>
          <w:szCs w:val="22"/>
        </w:rPr>
        <w:t>3</w:t>
      </w:r>
      <w:r w:rsidR="00C60EA2" w:rsidRPr="00A97E27">
        <w:rPr>
          <w:rFonts w:cs="Segoe UI"/>
          <w:szCs w:val="22"/>
        </w:rPr>
        <w:tab/>
        <w:t xml:space="preserve">Submit to Council a request for approval proposed new road names for each new </w:t>
      </w:r>
      <w:r w:rsidRPr="00A97E27">
        <w:rPr>
          <w:rFonts w:cs="Segoe UI"/>
          <w:szCs w:val="22"/>
        </w:rPr>
        <w:tab/>
      </w:r>
      <w:r w:rsidR="00C60EA2" w:rsidRPr="00A97E27">
        <w:rPr>
          <w:rFonts w:cs="Segoe UI"/>
          <w:szCs w:val="22"/>
        </w:rPr>
        <w:t xml:space="preserve">road within the subdivision. The request is to reference the development application </w:t>
      </w:r>
      <w:r w:rsidRPr="00A97E27">
        <w:rPr>
          <w:rFonts w:cs="Segoe UI"/>
          <w:szCs w:val="22"/>
        </w:rPr>
        <w:tab/>
      </w:r>
      <w:r w:rsidR="00C60EA2" w:rsidRPr="00A97E27">
        <w:rPr>
          <w:rFonts w:cs="Segoe UI"/>
          <w:szCs w:val="22"/>
        </w:rPr>
        <w:t xml:space="preserve">number and a plan showing the location of the proposed roads and the names of the </w:t>
      </w:r>
      <w:r w:rsidRPr="00A97E27">
        <w:rPr>
          <w:rFonts w:cs="Segoe UI"/>
          <w:szCs w:val="22"/>
        </w:rPr>
        <w:tab/>
      </w:r>
      <w:r w:rsidR="00C60EA2" w:rsidRPr="00A97E27">
        <w:rPr>
          <w:rFonts w:cs="Segoe UI"/>
          <w:szCs w:val="22"/>
        </w:rPr>
        <w:t xml:space="preserve">proposed roads. (Two alternate names to be proposed in accordance with NSW </w:t>
      </w:r>
      <w:r w:rsidRPr="00A97E27">
        <w:rPr>
          <w:rFonts w:cs="Segoe UI"/>
          <w:szCs w:val="22"/>
        </w:rPr>
        <w:tab/>
      </w:r>
      <w:r w:rsidR="00C60EA2" w:rsidRPr="00A97E27">
        <w:rPr>
          <w:rFonts w:cs="Segoe UI"/>
          <w:szCs w:val="22"/>
        </w:rPr>
        <w:t>Addressing User Manual.)</w:t>
      </w:r>
    </w:p>
    <w:p w14:paraId="61C5417A" w14:textId="34919C83" w:rsidR="003C1D13" w:rsidRPr="00A97E27" w:rsidRDefault="003C1D13" w:rsidP="00C60EA2">
      <w:pPr>
        <w:ind w:left="567" w:hanging="567"/>
        <w:rPr>
          <w:rFonts w:cs="Segoe UI"/>
          <w:color w:val="4472C4" w:themeColor="accent1"/>
          <w:szCs w:val="22"/>
        </w:rPr>
      </w:pPr>
    </w:p>
    <w:p w14:paraId="676DDF87" w14:textId="77777777" w:rsidR="003C1D13" w:rsidRPr="00A97E27" w:rsidRDefault="003C1D13" w:rsidP="003C1D13">
      <w:pPr>
        <w:rPr>
          <w:rFonts w:cs="Segoe UI"/>
          <w:color w:val="4472C4" w:themeColor="accen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6"/>
      </w:tblGrid>
      <w:tr w:rsidR="004D71D3" w:rsidRPr="00A97E27" w14:paraId="148A99D6" w14:textId="77777777" w:rsidTr="0080068B">
        <w:trPr>
          <w:trHeight w:val="454"/>
        </w:trPr>
        <w:tc>
          <w:tcPr>
            <w:tcW w:w="9242" w:type="dxa"/>
            <w:tcBorders>
              <w:top w:val="nil"/>
              <w:left w:val="nil"/>
              <w:bottom w:val="nil"/>
              <w:right w:val="nil"/>
            </w:tcBorders>
            <w:shd w:val="clear" w:color="auto" w:fill="004280"/>
            <w:vAlign w:val="center"/>
            <w:hideMark/>
          </w:tcPr>
          <w:p w14:paraId="7D2521B2" w14:textId="77777777" w:rsidR="003C1D13" w:rsidRPr="00A97E27" w:rsidRDefault="003C1D13" w:rsidP="0080068B">
            <w:pPr>
              <w:rPr>
                <w:rFonts w:cs="Segoe UI"/>
                <w:b/>
                <w:color w:val="4472C4" w:themeColor="accent1"/>
                <w:szCs w:val="22"/>
                <w:lang w:eastAsia="en-US"/>
              </w:rPr>
            </w:pPr>
            <w:r w:rsidRPr="00A97E27">
              <w:rPr>
                <w:rFonts w:cs="Segoe UI"/>
                <w:b/>
                <w:color w:val="FFFFFF" w:themeColor="background1"/>
                <w:szCs w:val="22"/>
              </w:rPr>
              <w:t>3.</w:t>
            </w:r>
            <w:r w:rsidRPr="00A97E27">
              <w:rPr>
                <w:rFonts w:cs="Segoe UI"/>
                <w:b/>
                <w:color w:val="FFFFFF" w:themeColor="background1"/>
                <w:szCs w:val="22"/>
                <w:lang w:eastAsia="en-US"/>
              </w:rPr>
              <w:t>PRIOR TO COMMENCEMENT OF ANY WORKS</w:t>
            </w:r>
          </w:p>
        </w:tc>
      </w:tr>
    </w:tbl>
    <w:p w14:paraId="243C5713" w14:textId="77777777" w:rsidR="003C1D13" w:rsidRPr="00A97E27" w:rsidRDefault="003C1D13" w:rsidP="003C1D13">
      <w:pPr>
        <w:rPr>
          <w:rFonts w:cs="Segoe UI"/>
          <w:color w:val="4472C4" w:themeColor="accent1"/>
          <w:szCs w:val="22"/>
        </w:rPr>
      </w:pPr>
    </w:p>
    <w:p w14:paraId="39E52D73" w14:textId="77777777" w:rsidR="003C1D13" w:rsidRPr="00A97E27" w:rsidRDefault="003C1D13" w:rsidP="003C1D13">
      <w:pPr>
        <w:autoSpaceDE w:val="0"/>
        <w:autoSpaceDN w:val="0"/>
        <w:adjustRightInd w:val="0"/>
        <w:ind w:left="567" w:hanging="567"/>
        <w:rPr>
          <w:rFonts w:cs="Segoe UI"/>
          <w:bCs/>
          <w:szCs w:val="22"/>
        </w:rPr>
      </w:pPr>
      <w:r w:rsidRPr="00A97E27">
        <w:rPr>
          <w:rFonts w:cs="Segoe UI"/>
          <w:szCs w:val="22"/>
        </w:rPr>
        <w:t>3.1.</w:t>
      </w:r>
      <w:r w:rsidRPr="00A97E27">
        <w:rPr>
          <w:rFonts w:cs="Segoe UI"/>
          <w:bCs/>
          <w:szCs w:val="22"/>
          <w:lang w:val="en-US"/>
        </w:rPr>
        <w:tab/>
      </w:r>
      <w:r w:rsidRPr="00A97E27">
        <w:rPr>
          <w:rFonts w:cs="Segoe UI"/>
          <w:bCs/>
          <w:szCs w:val="22"/>
        </w:rPr>
        <w:t>All conditions under this section must be met prior to the commencement of any works.</w:t>
      </w:r>
    </w:p>
    <w:p w14:paraId="280D5B70" w14:textId="4B37FD95" w:rsidR="003C1D13" w:rsidRPr="00A97E27" w:rsidRDefault="003C1D13" w:rsidP="003C1D13">
      <w:pPr>
        <w:autoSpaceDE w:val="0"/>
        <w:autoSpaceDN w:val="0"/>
        <w:adjustRightInd w:val="0"/>
        <w:rPr>
          <w:rFonts w:cs="Segoe UI"/>
          <w:bCs/>
          <w:color w:val="4472C4" w:themeColor="accent1"/>
          <w:szCs w:val="22"/>
        </w:rPr>
      </w:pPr>
    </w:p>
    <w:p w14:paraId="3E081D57" w14:textId="0E8675AE" w:rsidR="009475A6" w:rsidRPr="00A97E27" w:rsidRDefault="003F2C03" w:rsidP="003F2C03">
      <w:pPr>
        <w:pStyle w:val="Default"/>
        <w:rPr>
          <w:rFonts w:ascii="Segoe UI" w:eastAsiaTheme="minorHAnsi" w:hAnsi="Segoe UI" w:cs="Segoe UI"/>
          <w:i/>
          <w:iCs/>
          <w:sz w:val="22"/>
          <w:szCs w:val="22"/>
          <w:lang w:eastAsia="en-US"/>
        </w:rPr>
      </w:pPr>
      <w:r w:rsidRPr="00A97E27">
        <w:rPr>
          <w:rFonts w:ascii="Segoe UI" w:hAnsi="Segoe UI" w:cs="Segoe UI"/>
          <w:bCs/>
          <w:sz w:val="22"/>
          <w:szCs w:val="22"/>
        </w:rPr>
        <w:t>3.2</w:t>
      </w:r>
      <w:r w:rsidR="009475A6" w:rsidRPr="00A97E27">
        <w:rPr>
          <w:rFonts w:ascii="Segoe UI" w:hAnsi="Segoe UI" w:cs="Segoe UI"/>
          <w:bCs/>
          <w:sz w:val="22"/>
          <w:szCs w:val="22"/>
        </w:rPr>
        <w:t xml:space="preserve"> </w:t>
      </w:r>
      <w:r w:rsidR="009475A6" w:rsidRPr="00A97E27">
        <w:rPr>
          <w:rFonts w:ascii="Segoe UI" w:hAnsi="Segoe UI" w:cs="Segoe UI"/>
          <w:bCs/>
          <w:sz w:val="22"/>
          <w:szCs w:val="22"/>
        </w:rPr>
        <w:tab/>
        <w:t xml:space="preserve">Reclassification of land </w:t>
      </w:r>
      <w:r w:rsidR="00BB181F" w:rsidRPr="00A97E27">
        <w:rPr>
          <w:rFonts w:ascii="Segoe UI" w:eastAsiaTheme="minorHAnsi" w:hAnsi="Segoe UI" w:cs="Segoe UI"/>
          <w:i/>
          <w:iCs/>
          <w:sz w:val="22"/>
          <w:szCs w:val="22"/>
          <w:lang w:eastAsia="en-US"/>
        </w:rPr>
        <w:t xml:space="preserve">The development includes works to Council owned land that </w:t>
      </w:r>
      <w:r w:rsidRPr="00A97E27">
        <w:rPr>
          <w:rFonts w:ascii="Segoe UI" w:eastAsiaTheme="minorHAnsi" w:hAnsi="Segoe UI" w:cs="Segoe UI"/>
          <w:i/>
          <w:iCs/>
          <w:sz w:val="22"/>
          <w:szCs w:val="22"/>
          <w:lang w:eastAsia="en-US"/>
        </w:rPr>
        <w:tab/>
      </w:r>
      <w:r w:rsidR="00BB181F" w:rsidRPr="00A97E27">
        <w:rPr>
          <w:rFonts w:ascii="Segoe UI" w:eastAsiaTheme="minorHAnsi" w:hAnsi="Segoe UI" w:cs="Segoe UI"/>
          <w:i/>
          <w:iCs/>
          <w:sz w:val="22"/>
          <w:szCs w:val="22"/>
          <w:lang w:eastAsia="en-US"/>
        </w:rPr>
        <w:t xml:space="preserve">is classified as community land under the Local Government Act 1993, being Lot 79 DP </w:t>
      </w:r>
      <w:r w:rsidRPr="00A97E27">
        <w:rPr>
          <w:rFonts w:ascii="Segoe UI" w:eastAsiaTheme="minorHAnsi" w:hAnsi="Segoe UI" w:cs="Segoe UI"/>
          <w:i/>
          <w:iCs/>
          <w:sz w:val="22"/>
          <w:szCs w:val="22"/>
          <w:lang w:eastAsia="en-US"/>
        </w:rPr>
        <w:tab/>
      </w:r>
      <w:r w:rsidR="00BB181F" w:rsidRPr="00A97E27">
        <w:rPr>
          <w:rFonts w:ascii="Segoe UI" w:eastAsiaTheme="minorHAnsi" w:hAnsi="Segoe UI" w:cs="Segoe UI"/>
          <w:i/>
          <w:iCs/>
          <w:sz w:val="22"/>
          <w:szCs w:val="22"/>
          <w:lang w:eastAsia="en-US"/>
        </w:rPr>
        <w:t xml:space="preserve">217918. Pursuant to section 30 of the Local Government Act 1993, Council intends to </w:t>
      </w:r>
      <w:r w:rsidRPr="00A97E27">
        <w:rPr>
          <w:rFonts w:ascii="Segoe UI" w:eastAsiaTheme="minorHAnsi" w:hAnsi="Segoe UI" w:cs="Segoe UI"/>
          <w:i/>
          <w:iCs/>
          <w:sz w:val="22"/>
          <w:szCs w:val="22"/>
          <w:lang w:eastAsia="en-US"/>
        </w:rPr>
        <w:tab/>
      </w:r>
      <w:r w:rsidR="00BB181F" w:rsidRPr="00A97E27">
        <w:rPr>
          <w:rFonts w:ascii="Segoe UI" w:eastAsiaTheme="minorHAnsi" w:hAnsi="Segoe UI" w:cs="Segoe UI"/>
          <w:i/>
          <w:iCs/>
          <w:sz w:val="22"/>
          <w:szCs w:val="22"/>
          <w:lang w:eastAsia="en-US"/>
        </w:rPr>
        <w:t xml:space="preserve">reclassify the community land to operational land. Prior to the commencement of </w:t>
      </w:r>
      <w:r w:rsidR="003503D4">
        <w:rPr>
          <w:rFonts w:ascii="Segoe UI" w:eastAsiaTheme="minorHAnsi" w:hAnsi="Segoe UI" w:cs="Segoe UI"/>
          <w:i/>
          <w:iCs/>
          <w:sz w:val="22"/>
          <w:szCs w:val="22"/>
          <w:lang w:eastAsia="en-US"/>
        </w:rPr>
        <w:tab/>
      </w:r>
      <w:r w:rsidR="00BB181F" w:rsidRPr="00A97E27">
        <w:rPr>
          <w:rFonts w:ascii="Segoe UI" w:eastAsiaTheme="minorHAnsi" w:hAnsi="Segoe UI" w:cs="Segoe UI"/>
          <w:i/>
          <w:iCs/>
          <w:sz w:val="22"/>
          <w:szCs w:val="22"/>
          <w:lang w:eastAsia="en-US"/>
        </w:rPr>
        <w:t xml:space="preserve">works </w:t>
      </w:r>
      <w:r w:rsidRPr="00A97E27">
        <w:rPr>
          <w:rFonts w:ascii="Segoe UI" w:eastAsiaTheme="minorHAnsi" w:hAnsi="Segoe UI" w:cs="Segoe UI"/>
          <w:i/>
          <w:iCs/>
          <w:sz w:val="22"/>
          <w:szCs w:val="22"/>
          <w:lang w:eastAsia="en-US"/>
        </w:rPr>
        <w:tab/>
      </w:r>
      <w:r w:rsidR="00BB181F" w:rsidRPr="00A97E27">
        <w:rPr>
          <w:rFonts w:ascii="Segoe UI" w:eastAsiaTheme="minorHAnsi" w:hAnsi="Segoe UI" w:cs="Segoe UI"/>
          <w:i/>
          <w:iCs/>
          <w:sz w:val="22"/>
          <w:szCs w:val="22"/>
          <w:lang w:eastAsia="en-US"/>
        </w:rPr>
        <w:t xml:space="preserve">on Lot 79 DP 217918, the land must be reclassified to operational land through </w:t>
      </w:r>
      <w:r w:rsidR="003503D4">
        <w:rPr>
          <w:rFonts w:ascii="Segoe UI" w:eastAsiaTheme="minorHAnsi" w:hAnsi="Segoe UI" w:cs="Segoe UI"/>
          <w:i/>
          <w:iCs/>
          <w:sz w:val="22"/>
          <w:szCs w:val="22"/>
          <w:lang w:eastAsia="en-US"/>
        </w:rPr>
        <w:tab/>
      </w:r>
      <w:r w:rsidR="00BB181F" w:rsidRPr="00A97E27">
        <w:rPr>
          <w:rFonts w:ascii="Segoe UI" w:eastAsiaTheme="minorHAnsi" w:hAnsi="Segoe UI" w:cs="Segoe UI"/>
          <w:i/>
          <w:iCs/>
          <w:sz w:val="22"/>
          <w:szCs w:val="22"/>
          <w:lang w:eastAsia="en-US"/>
        </w:rPr>
        <w:t>an amendment to the Central Coast Local Environmental Plan 2022.</w:t>
      </w:r>
    </w:p>
    <w:p w14:paraId="2BDC5C11" w14:textId="77777777" w:rsidR="00E4625D" w:rsidRPr="00A97E27" w:rsidRDefault="00E4625D" w:rsidP="00BB181F">
      <w:pPr>
        <w:autoSpaceDE w:val="0"/>
        <w:autoSpaceDN w:val="0"/>
        <w:adjustRightInd w:val="0"/>
        <w:rPr>
          <w:rFonts w:eastAsiaTheme="minorHAnsi" w:cs="Segoe UI"/>
          <w:i/>
          <w:iCs/>
          <w:color w:val="000000"/>
          <w:szCs w:val="22"/>
          <w:lang w:eastAsia="en-US"/>
        </w:rPr>
      </w:pPr>
    </w:p>
    <w:p w14:paraId="6A4147DB" w14:textId="77777777" w:rsidR="00C26F84" w:rsidRPr="00A97E27" w:rsidRDefault="00C26F84" w:rsidP="003C1D13">
      <w:pPr>
        <w:autoSpaceDE w:val="0"/>
        <w:autoSpaceDN w:val="0"/>
        <w:adjustRightInd w:val="0"/>
        <w:rPr>
          <w:rFonts w:cs="Segoe UI"/>
          <w:bCs/>
          <w:szCs w:val="22"/>
        </w:rPr>
      </w:pPr>
    </w:p>
    <w:p w14:paraId="00308339" w14:textId="77777777" w:rsidR="0094413A" w:rsidRDefault="0094413A" w:rsidP="0094413A">
      <w:pPr>
        <w:autoSpaceDE w:val="0"/>
        <w:autoSpaceDN w:val="0"/>
        <w:adjustRightInd w:val="0"/>
        <w:rPr>
          <w:rFonts w:cs="Segoe UI"/>
          <w:color w:val="000000" w:themeColor="text1"/>
          <w:szCs w:val="22"/>
        </w:rPr>
      </w:pPr>
      <w:r>
        <w:rPr>
          <w:rFonts w:cs="Segoe UI"/>
          <w:color w:val="000000" w:themeColor="text1"/>
          <w:szCs w:val="22"/>
        </w:rPr>
        <w:t>3.3</w:t>
      </w:r>
      <w:r>
        <w:rPr>
          <w:rFonts w:cs="Segoe UI"/>
          <w:b/>
          <w:bCs/>
          <w:color w:val="000000" w:themeColor="text1"/>
          <w:szCs w:val="22"/>
        </w:rPr>
        <w:tab/>
      </w:r>
      <w:r>
        <w:rPr>
          <w:rFonts w:cs="Segoe UI"/>
          <w:color w:val="000000" w:themeColor="text1"/>
          <w:szCs w:val="22"/>
        </w:rPr>
        <w:t xml:space="preserve">No works are to be undertaken within the public road reserve without the prior </w:t>
      </w:r>
      <w:r>
        <w:rPr>
          <w:rFonts w:cs="Segoe UI"/>
          <w:color w:val="000000" w:themeColor="text1"/>
          <w:szCs w:val="22"/>
        </w:rPr>
        <w:tab/>
        <w:t xml:space="preserve">written approval from Council. </w:t>
      </w:r>
      <w:r>
        <w:rPr>
          <w:rFonts w:cs="Segoe UI"/>
          <w:szCs w:val="22"/>
        </w:rPr>
        <w:br/>
      </w:r>
      <w:r>
        <w:rPr>
          <w:rFonts w:cs="Segoe UI"/>
          <w:szCs w:val="22"/>
        </w:rPr>
        <w:br/>
      </w:r>
      <w:r>
        <w:rPr>
          <w:rFonts w:cs="Segoe UI"/>
          <w:color w:val="000000" w:themeColor="text1"/>
          <w:szCs w:val="22"/>
        </w:rPr>
        <w:tab/>
        <w:t xml:space="preserve">Note 1: Obtain a Roads Act Works Approval by submitting a completed application </w:t>
      </w:r>
      <w:r>
        <w:rPr>
          <w:rFonts w:cs="Segoe UI"/>
          <w:color w:val="000000" w:themeColor="text1"/>
          <w:szCs w:val="22"/>
        </w:rPr>
        <w:tab/>
        <w:t xml:space="preserve">to Council for a Section 138 Roads Act Works Approval for all works required within </w:t>
      </w:r>
      <w:r>
        <w:rPr>
          <w:rFonts w:cs="Segoe UI"/>
          <w:color w:val="000000" w:themeColor="text1"/>
          <w:szCs w:val="22"/>
        </w:rPr>
        <w:tab/>
        <w:t xml:space="preserve">the road reserve. The application is to be lodged using an Application for Subdivision </w:t>
      </w:r>
      <w:r>
        <w:rPr>
          <w:rFonts w:cs="Segoe UI"/>
          <w:color w:val="000000" w:themeColor="text1"/>
          <w:szCs w:val="22"/>
        </w:rPr>
        <w:tab/>
        <w:t xml:space="preserve">Works Certificate or Construction Certificate, Roads Act Works Approval and other </w:t>
      </w:r>
      <w:r>
        <w:rPr>
          <w:rFonts w:cs="Segoe UI"/>
          <w:color w:val="000000" w:themeColor="text1"/>
          <w:szCs w:val="22"/>
        </w:rPr>
        <w:tab/>
        <w:t xml:space="preserve">Development related Civil Works form. </w:t>
      </w:r>
      <w:r>
        <w:rPr>
          <w:rFonts w:cs="Segoe UI"/>
          <w:szCs w:val="22"/>
        </w:rPr>
        <w:br/>
      </w:r>
    </w:p>
    <w:p w14:paraId="6026D3AF" w14:textId="77777777" w:rsidR="0094413A" w:rsidRDefault="0094413A" w:rsidP="0094413A">
      <w:pPr>
        <w:autoSpaceDE w:val="0"/>
        <w:autoSpaceDN w:val="0"/>
        <w:adjustRightInd w:val="0"/>
        <w:rPr>
          <w:rFonts w:cs="Segoe UI"/>
          <w:color w:val="000000" w:themeColor="text1"/>
          <w:szCs w:val="22"/>
        </w:rPr>
      </w:pPr>
      <w:r>
        <w:rPr>
          <w:rFonts w:cs="Segoe UI"/>
          <w:color w:val="000000" w:themeColor="text1"/>
          <w:szCs w:val="22"/>
        </w:rPr>
        <w:tab/>
        <w:t xml:space="preserve">Note 2: Fees, in accordance with Council’s Fees and Charges, will be invoiced to the </w:t>
      </w:r>
      <w:r>
        <w:rPr>
          <w:rFonts w:cs="Segoe UI"/>
          <w:color w:val="000000" w:themeColor="text1"/>
          <w:szCs w:val="22"/>
        </w:rPr>
        <w:tab/>
        <w:t xml:space="preserve">applicant following lodgement of the application. Fees must be paid Before Council </w:t>
      </w:r>
      <w:r>
        <w:rPr>
          <w:rFonts w:cs="Segoe UI"/>
          <w:color w:val="000000" w:themeColor="text1"/>
          <w:szCs w:val="22"/>
        </w:rPr>
        <w:tab/>
        <w:t>commencing assessment of the application.</w:t>
      </w:r>
      <w:r>
        <w:rPr>
          <w:rFonts w:cs="Segoe UI"/>
          <w:szCs w:val="22"/>
        </w:rPr>
        <w:br/>
      </w:r>
      <w:r>
        <w:rPr>
          <w:rFonts w:cs="Segoe UI"/>
          <w:szCs w:val="22"/>
        </w:rPr>
        <w:br/>
      </w:r>
      <w:r>
        <w:rPr>
          <w:rFonts w:cs="Segoe UI"/>
          <w:color w:val="000000" w:themeColor="text1"/>
          <w:szCs w:val="22"/>
        </w:rPr>
        <w:tab/>
        <w:t xml:space="preserve">The application for a Section 138 Roads Act Works Approval for all works required </w:t>
      </w:r>
      <w:r>
        <w:rPr>
          <w:rFonts w:cs="Segoe UI"/>
          <w:color w:val="000000" w:themeColor="text1"/>
          <w:szCs w:val="22"/>
        </w:rPr>
        <w:tab/>
        <w:t xml:space="preserve">within the road reserve is to be accompanied by detailed design drawings, reports </w:t>
      </w:r>
      <w:r>
        <w:rPr>
          <w:rFonts w:cs="Segoe UI"/>
          <w:color w:val="000000" w:themeColor="text1"/>
          <w:szCs w:val="22"/>
        </w:rPr>
        <w:tab/>
        <w:t xml:space="preserve">and other documentation prepared by a suitably experienced qualified professional </w:t>
      </w:r>
      <w:r>
        <w:rPr>
          <w:rFonts w:cs="Segoe UI"/>
          <w:color w:val="000000" w:themeColor="text1"/>
          <w:szCs w:val="22"/>
        </w:rPr>
        <w:tab/>
        <w:t xml:space="preserve">in accordance with Council’s Civil Works Specifications. </w:t>
      </w:r>
      <w:r>
        <w:rPr>
          <w:rFonts w:cs="Segoe UI"/>
          <w:szCs w:val="22"/>
        </w:rPr>
        <w:br/>
      </w:r>
      <w:r>
        <w:rPr>
          <w:rFonts w:cs="Segoe UI"/>
          <w:szCs w:val="22"/>
        </w:rPr>
        <w:br/>
      </w:r>
      <w:r>
        <w:rPr>
          <w:rFonts w:cs="Segoe UI"/>
          <w:color w:val="000000" w:themeColor="text1"/>
          <w:szCs w:val="22"/>
        </w:rPr>
        <w:tab/>
        <w:t xml:space="preserve">Design drawings, reports and documentation will be required to address as a </w:t>
      </w:r>
      <w:r>
        <w:rPr>
          <w:rFonts w:cs="Segoe UI"/>
          <w:color w:val="000000" w:themeColor="text1"/>
          <w:szCs w:val="22"/>
        </w:rPr>
        <w:tab/>
        <w:t>minimum the following works within the road reserve:</w:t>
      </w:r>
      <w:r>
        <w:rPr>
          <w:rFonts w:cs="Segoe UI"/>
          <w:szCs w:val="22"/>
        </w:rPr>
        <w:br/>
      </w:r>
      <w:r>
        <w:rPr>
          <w:rFonts w:cs="Segoe UI"/>
          <w:color w:val="000000" w:themeColor="text1"/>
          <w:szCs w:val="22"/>
        </w:rPr>
        <w:tab/>
        <w:t xml:space="preserve">Nominate Required Works – Additional items or amended wording may be required </w:t>
      </w:r>
      <w:r>
        <w:rPr>
          <w:rFonts w:cs="Segoe UI"/>
          <w:color w:val="000000" w:themeColor="text1"/>
          <w:szCs w:val="22"/>
        </w:rPr>
        <w:tab/>
        <w:t>to appropriately describe the works</w:t>
      </w:r>
      <w:r>
        <w:rPr>
          <w:rFonts w:cs="Segoe UI"/>
          <w:szCs w:val="22"/>
        </w:rPr>
        <w:br/>
      </w:r>
      <w:r>
        <w:rPr>
          <w:rFonts w:cs="Segoe UI"/>
          <w:color w:val="000000" w:themeColor="text1"/>
          <w:szCs w:val="22"/>
        </w:rPr>
        <w:tab/>
      </w:r>
    </w:p>
    <w:p w14:paraId="4C93C055" w14:textId="0175829C" w:rsidR="0094413A" w:rsidRDefault="0094413A" w:rsidP="0094413A">
      <w:pPr>
        <w:autoSpaceDE w:val="0"/>
        <w:autoSpaceDN w:val="0"/>
        <w:adjustRightInd w:val="0"/>
        <w:rPr>
          <w:rFonts w:cs="Segoe UI"/>
          <w:color w:val="000000" w:themeColor="text1"/>
          <w:szCs w:val="22"/>
        </w:rPr>
      </w:pPr>
      <w:r>
        <w:rPr>
          <w:rFonts w:cs="Segoe UI"/>
          <w:color w:val="000000" w:themeColor="text1"/>
          <w:szCs w:val="22"/>
        </w:rPr>
        <w:lastRenderedPageBreak/>
        <w:tab/>
        <w:t xml:space="preserve">(a) A Round a bout type of intersection/treatment at the intersection of Chisholm </w:t>
      </w:r>
      <w:r>
        <w:rPr>
          <w:rFonts w:cs="Segoe UI"/>
          <w:color w:val="000000" w:themeColor="text1"/>
          <w:szCs w:val="22"/>
        </w:rPr>
        <w:tab/>
        <w:t xml:space="preserve">Avenue and Tall Timbers Road, in accordance with the latest edition of Austroads </w:t>
      </w:r>
      <w:r>
        <w:rPr>
          <w:rFonts w:cs="Segoe UI"/>
          <w:color w:val="000000" w:themeColor="text1"/>
          <w:szCs w:val="22"/>
        </w:rPr>
        <w:tab/>
        <w:t xml:space="preserve">Guides to Road Design/Traffic Management and NSW Transport Roads and Maritime </w:t>
      </w:r>
      <w:r>
        <w:rPr>
          <w:rFonts w:cs="Segoe UI"/>
          <w:color w:val="000000" w:themeColor="text1"/>
          <w:szCs w:val="22"/>
        </w:rPr>
        <w:tab/>
        <w:t>Services (RMS) supplements to Austroads Guides if applicable.</w:t>
      </w:r>
      <w:r>
        <w:rPr>
          <w:rFonts w:cs="Segoe UI"/>
          <w:szCs w:val="22"/>
        </w:rPr>
        <w:br/>
      </w:r>
      <w:r>
        <w:rPr>
          <w:rFonts w:cs="Segoe UI"/>
          <w:szCs w:val="22"/>
        </w:rPr>
        <w:br/>
      </w:r>
      <w:r>
        <w:rPr>
          <w:rFonts w:cs="Segoe UI"/>
          <w:color w:val="000000" w:themeColor="text1"/>
          <w:szCs w:val="22"/>
        </w:rPr>
        <w:tab/>
        <w:t xml:space="preserve">(b) Full width road construction (along Chisolm Avenue) including on both sides of </w:t>
      </w:r>
      <w:r>
        <w:rPr>
          <w:rFonts w:cs="Segoe UI"/>
          <w:color w:val="000000" w:themeColor="text1"/>
          <w:szCs w:val="22"/>
        </w:rPr>
        <w:tab/>
      </w:r>
      <w:r>
        <w:rPr>
          <w:rFonts w:cs="Segoe UI"/>
          <w:color w:val="000000" w:themeColor="text1"/>
          <w:szCs w:val="22"/>
        </w:rPr>
        <w:t xml:space="preserve">the road kerb and channel, </w:t>
      </w:r>
      <w:r>
        <w:rPr>
          <w:rFonts w:cs="Segoe UI"/>
          <w:color w:val="000000" w:themeColor="text1"/>
          <w:szCs w:val="22"/>
        </w:rPr>
        <w:tab/>
        <w:t xml:space="preserve">subsurface drainage, concrete footpath, verge </w:t>
      </w:r>
      <w:r>
        <w:rPr>
          <w:rFonts w:cs="Segoe UI"/>
          <w:color w:val="000000" w:themeColor="text1"/>
          <w:szCs w:val="22"/>
        </w:rPr>
        <w:tab/>
      </w:r>
      <w:r>
        <w:rPr>
          <w:rFonts w:cs="Segoe UI"/>
          <w:color w:val="000000" w:themeColor="text1"/>
          <w:szCs w:val="22"/>
        </w:rPr>
        <w:t xml:space="preserve">formation, stormwater street drainage and  VAC reconstruction with transitions </w:t>
      </w:r>
      <w:r>
        <w:rPr>
          <w:rFonts w:cs="Segoe UI"/>
          <w:color w:val="000000" w:themeColor="text1"/>
          <w:szCs w:val="22"/>
        </w:rPr>
        <w:tab/>
      </w:r>
      <w:r>
        <w:rPr>
          <w:rFonts w:cs="Segoe UI"/>
          <w:color w:val="000000" w:themeColor="text1"/>
          <w:szCs w:val="22"/>
        </w:rPr>
        <w:t xml:space="preserve">where required to facilitate works. </w:t>
      </w:r>
      <w:r>
        <w:rPr>
          <w:rFonts w:cs="Segoe UI"/>
          <w:szCs w:val="22"/>
        </w:rPr>
        <w:br/>
      </w:r>
      <w:r>
        <w:rPr>
          <w:rFonts w:cs="Segoe UI"/>
          <w:szCs w:val="22"/>
        </w:rPr>
        <w:br/>
      </w:r>
      <w:r>
        <w:rPr>
          <w:rFonts w:cs="Segoe UI"/>
          <w:color w:val="000000" w:themeColor="text1"/>
          <w:szCs w:val="22"/>
        </w:rPr>
        <w:tab/>
        <w:t xml:space="preserve">(c) Construction of a concrete shared pathway on the southern side of Chisholm </w:t>
      </w:r>
      <w:r>
        <w:rPr>
          <w:rFonts w:cs="Segoe UI"/>
          <w:color w:val="000000" w:themeColor="text1"/>
          <w:szCs w:val="22"/>
        </w:rPr>
        <w:tab/>
        <w:t xml:space="preserve">Avenue, 2.5 metres wide, including any end treatments or road crossing treatments, </w:t>
      </w:r>
      <w:r>
        <w:rPr>
          <w:rFonts w:cs="Segoe UI"/>
          <w:color w:val="000000" w:themeColor="text1"/>
          <w:szCs w:val="22"/>
        </w:rPr>
        <w:tab/>
        <w:t xml:space="preserve">for the full street frontage of the development in name of roads. Extend concrete </w:t>
      </w:r>
      <w:r>
        <w:rPr>
          <w:rFonts w:cs="Segoe UI"/>
          <w:color w:val="000000" w:themeColor="text1"/>
          <w:szCs w:val="22"/>
        </w:rPr>
        <w:tab/>
        <w:t>shared pathway to describe location. Ensure kerb ramps provided opposite.</w:t>
      </w:r>
      <w:r>
        <w:rPr>
          <w:rFonts w:cs="Segoe UI"/>
          <w:szCs w:val="22"/>
        </w:rPr>
        <w:br/>
      </w:r>
      <w:r>
        <w:rPr>
          <w:rFonts w:cs="Segoe UI"/>
          <w:szCs w:val="22"/>
        </w:rPr>
        <w:br/>
      </w:r>
      <w:r>
        <w:rPr>
          <w:rFonts w:cs="Segoe UI"/>
          <w:color w:val="000000" w:themeColor="text1"/>
          <w:szCs w:val="22"/>
        </w:rPr>
        <w:tab/>
        <w:t xml:space="preserve">(d) Construction of a residential vehicle access crossing from the property boundaries </w:t>
      </w:r>
      <w:r>
        <w:rPr>
          <w:rFonts w:cs="Segoe UI"/>
          <w:color w:val="000000" w:themeColor="text1"/>
          <w:szCs w:val="22"/>
        </w:rPr>
        <w:tab/>
      </w:r>
      <w:r>
        <w:rPr>
          <w:rFonts w:cs="Segoe UI"/>
          <w:color w:val="000000" w:themeColor="text1"/>
          <w:szCs w:val="22"/>
        </w:rPr>
        <w:t xml:space="preserve">within Chisolm Avenue to the kerb including construction of a gutter crossing. </w:t>
      </w:r>
      <w:r>
        <w:rPr>
          <w:rFonts w:cs="Segoe UI"/>
          <w:szCs w:val="22"/>
        </w:rPr>
        <w:br/>
      </w:r>
      <w:r>
        <w:rPr>
          <w:rFonts w:cs="Segoe UI"/>
          <w:szCs w:val="22"/>
        </w:rPr>
        <w:br/>
      </w:r>
      <w:r>
        <w:rPr>
          <w:rFonts w:cs="Segoe UI"/>
          <w:color w:val="000000" w:themeColor="text1"/>
          <w:szCs w:val="22"/>
        </w:rPr>
        <w:tab/>
        <w:t xml:space="preserve">(e) Construction of street storm water drainage including inlet provisions and tail out </w:t>
      </w:r>
      <w:r>
        <w:rPr>
          <w:rFonts w:cs="Segoe UI"/>
          <w:color w:val="000000" w:themeColor="text1"/>
          <w:szCs w:val="22"/>
        </w:rPr>
        <w:tab/>
        <w:t xml:space="preserve">drainage and scour protection works. </w:t>
      </w:r>
    </w:p>
    <w:p w14:paraId="34A26DA7" w14:textId="77777777" w:rsidR="0094413A" w:rsidRDefault="0094413A" w:rsidP="0094413A">
      <w:pPr>
        <w:autoSpaceDE w:val="0"/>
        <w:autoSpaceDN w:val="0"/>
        <w:adjustRightInd w:val="0"/>
        <w:rPr>
          <w:rFonts w:cs="Segoe UI"/>
          <w:color w:val="000000" w:themeColor="text1"/>
          <w:szCs w:val="22"/>
        </w:rPr>
      </w:pPr>
    </w:p>
    <w:p w14:paraId="5B466A59" w14:textId="77777777" w:rsidR="0094413A" w:rsidRDefault="0094413A" w:rsidP="0094413A">
      <w:pPr>
        <w:autoSpaceDE w:val="0"/>
        <w:autoSpaceDN w:val="0"/>
        <w:adjustRightInd w:val="0"/>
        <w:rPr>
          <w:rFonts w:cs="Segoe UI"/>
          <w:color w:val="000000" w:themeColor="text1"/>
          <w:szCs w:val="22"/>
        </w:rPr>
      </w:pPr>
      <w:r>
        <w:rPr>
          <w:rFonts w:cs="Segoe UI"/>
          <w:color w:val="000000" w:themeColor="text1"/>
          <w:szCs w:val="22"/>
        </w:rPr>
        <w:tab/>
        <w:t xml:space="preserve">(f) Construction of any works required to transition new works into existing </w:t>
      </w:r>
      <w:r>
        <w:rPr>
          <w:rFonts w:cs="Segoe UI"/>
          <w:color w:val="000000" w:themeColor="text1"/>
          <w:szCs w:val="22"/>
        </w:rPr>
        <w:tab/>
        <w:t>infrastructure and the surrounding land formation.</w:t>
      </w:r>
      <w:r>
        <w:rPr>
          <w:rFonts w:cs="Segoe UI"/>
          <w:szCs w:val="22"/>
        </w:rPr>
        <w:br/>
      </w:r>
    </w:p>
    <w:p w14:paraId="376AC0A2" w14:textId="77777777" w:rsidR="0094413A" w:rsidRDefault="0094413A" w:rsidP="0094413A">
      <w:pPr>
        <w:autoSpaceDE w:val="0"/>
        <w:autoSpaceDN w:val="0"/>
        <w:adjustRightInd w:val="0"/>
        <w:rPr>
          <w:rFonts w:cs="Segoe UI"/>
          <w:color w:val="000000" w:themeColor="text1"/>
          <w:szCs w:val="22"/>
        </w:rPr>
      </w:pPr>
      <w:r>
        <w:rPr>
          <w:rFonts w:cs="Segoe UI"/>
          <w:color w:val="000000" w:themeColor="text1"/>
          <w:szCs w:val="22"/>
        </w:rPr>
        <w:tab/>
        <w:t xml:space="preserve">(h) Installation of roadside furniture and safety devices as required by design e.g. </w:t>
      </w:r>
      <w:r>
        <w:rPr>
          <w:rFonts w:cs="Segoe UI"/>
          <w:color w:val="000000" w:themeColor="text1"/>
          <w:szCs w:val="22"/>
        </w:rPr>
        <w:tab/>
        <w:t xml:space="preserve">fencing, signage, guide posts, chevrons, directional arrows, and/or safety barriers in </w:t>
      </w:r>
      <w:r>
        <w:rPr>
          <w:rFonts w:cs="Segoe UI"/>
          <w:color w:val="000000" w:themeColor="text1"/>
          <w:szCs w:val="22"/>
        </w:rPr>
        <w:tab/>
        <w:t xml:space="preserve">accordance with Austroads Guides, NSW Transport Roads and Maritime Services </w:t>
      </w:r>
      <w:r>
        <w:rPr>
          <w:rFonts w:cs="Segoe UI"/>
          <w:color w:val="000000" w:themeColor="text1"/>
          <w:szCs w:val="22"/>
        </w:rPr>
        <w:tab/>
        <w:t>Supplements and Australian Standards and manufacturers requirements.</w:t>
      </w:r>
      <w:r>
        <w:rPr>
          <w:rFonts w:cs="Segoe UI"/>
          <w:szCs w:val="22"/>
        </w:rPr>
        <w:br/>
      </w:r>
    </w:p>
    <w:p w14:paraId="156CDAB3" w14:textId="77777777" w:rsidR="0094413A" w:rsidRDefault="0094413A" w:rsidP="0094413A">
      <w:pPr>
        <w:autoSpaceDE w:val="0"/>
        <w:autoSpaceDN w:val="0"/>
        <w:adjustRightInd w:val="0"/>
        <w:rPr>
          <w:rFonts w:cs="Segoe UI"/>
          <w:color w:val="000000" w:themeColor="text1"/>
          <w:szCs w:val="22"/>
        </w:rPr>
      </w:pPr>
      <w:r>
        <w:rPr>
          <w:rFonts w:cs="Segoe UI"/>
          <w:color w:val="000000" w:themeColor="text1"/>
          <w:szCs w:val="22"/>
        </w:rPr>
        <w:tab/>
        <w:t>(</w:t>
      </w:r>
      <w:proofErr w:type="spellStart"/>
      <w:r>
        <w:rPr>
          <w:rFonts w:cs="Segoe UI"/>
          <w:color w:val="000000" w:themeColor="text1"/>
          <w:szCs w:val="22"/>
        </w:rPr>
        <w:t>i</w:t>
      </w:r>
      <w:proofErr w:type="spellEnd"/>
      <w:r>
        <w:rPr>
          <w:rFonts w:cs="Segoe UI"/>
          <w:color w:val="000000" w:themeColor="text1"/>
          <w:szCs w:val="22"/>
        </w:rPr>
        <w:t>) Construction of kerb ramp(s) at intersections.</w:t>
      </w:r>
      <w:r>
        <w:rPr>
          <w:rFonts w:cs="Segoe UI"/>
          <w:szCs w:val="22"/>
        </w:rPr>
        <w:br/>
      </w:r>
    </w:p>
    <w:p w14:paraId="0C0EC252" w14:textId="77777777" w:rsidR="0094413A" w:rsidRDefault="0094413A" w:rsidP="0094413A">
      <w:pPr>
        <w:autoSpaceDE w:val="0"/>
        <w:autoSpaceDN w:val="0"/>
        <w:adjustRightInd w:val="0"/>
        <w:rPr>
          <w:rFonts w:cs="Segoe UI"/>
          <w:bCs/>
          <w:szCs w:val="22"/>
        </w:rPr>
      </w:pPr>
      <w:r>
        <w:rPr>
          <w:rFonts w:cs="Segoe UI"/>
          <w:color w:val="000000" w:themeColor="text1"/>
          <w:szCs w:val="22"/>
        </w:rPr>
        <w:tab/>
        <w:t xml:space="preserve">(j) Road pavement designs. An Investigation and Design report prepared by a </w:t>
      </w:r>
      <w:r>
        <w:rPr>
          <w:rFonts w:cs="Segoe UI"/>
          <w:color w:val="000000" w:themeColor="text1"/>
          <w:szCs w:val="22"/>
        </w:rPr>
        <w:tab/>
        <w:t xml:space="preserve">practising Geotechnical Engineer must be provided. The pavement design thickness </w:t>
      </w:r>
      <w:r>
        <w:rPr>
          <w:rFonts w:cs="Segoe UI"/>
          <w:color w:val="000000" w:themeColor="text1"/>
          <w:szCs w:val="22"/>
        </w:rPr>
        <w:tab/>
        <w:t>must be determined in accordance with Council’s specifications.</w:t>
      </w:r>
    </w:p>
    <w:p w14:paraId="2D418D98" w14:textId="77777777" w:rsidR="0094413A" w:rsidRDefault="0094413A" w:rsidP="0094413A">
      <w:pPr>
        <w:keepNext/>
        <w:spacing w:after="80"/>
        <w:ind w:firstLine="720"/>
        <w:rPr>
          <w:rFonts w:cs="Segoe UI"/>
          <w:bCs/>
          <w:szCs w:val="22"/>
        </w:rPr>
      </w:pPr>
    </w:p>
    <w:p w14:paraId="46E1D6D6" w14:textId="77777777" w:rsidR="0094413A" w:rsidRDefault="0094413A" w:rsidP="0094413A">
      <w:pPr>
        <w:keepNext/>
        <w:spacing w:after="80"/>
        <w:rPr>
          <w:rFonts w:cs="Segoe UI"/>
          <w:color w:val="000000" w:themeColor="text1"/>
          <w:szCs w:val="22"/>
        </w:rPr>
      </w:pPr>
      <w:r>
        <w:rPr>
          <w:rFonts w:cs="Segoe UI"/>
          <w:bCs/>
          <w:szCs w:val="22"/>
        </w:rPr>
        <w:t>3.4</w:t>
      </w:r>
      <w:r>
        <w:rPr>
          <w:rFonts w:cs="Segoe UI"/>
          <w:bCs/>
          <w:szCs w:val="22"/>
        </w:rPr>
        <w:tab/>
      </w:r>
      <w:r>
        <w:rPr>
          <w:rFonts w:cs="Segoe UI"/>
          <w:color w:val="000000" w:themeColor="text1"/>
          <w:szCs w:val="22"/>
        </w:rPr>
        <w:t xml:space="preserve">No works are to be undertaken within the public road reserve (Pacific Highway) </w:t>
      </w:r>
      <w:r>
        <w:rPr>
          <w:rFonts w:cs="Segoe UI"/>
          <w:color w:val="000000" w:themeColor="text1"/>
          <w:szCs w:val="22"/>
        </w:rPr>
        <w:tab/>
        <w:t xml:space="preserve">without the prior written approval from </w:t>
      </w:r>
      <w:proofErr w:type="spellStart"/>
      <w:r>
        <w:rPr>
          <w:rFonts w:cs="Segoe UI"/>
          <w:color w:val="000000" w:themeColor="text1"/>
          <w:szCs w:val="22"/>
        </w:rPr>
        <w:t>TfNSW</w:t>
      </w:r>
      <w:proofErr w:type="spellEnd"/>
      <w:r>
        <w:rPr>
          <w:rFonts w:cs="Segoe UI"/>
          <w:color w:val="000000" w:themeColor="text1"/>
          <w:szCs w:val="22"/>
        </w:rPr>
        <w:t xml:space="preserve"> and Central Coast Council. </w:t>
      </w:r>
      <w:r>
        <w:rPr>
          <w:rFonts w:cs="Segoe UI"/>
          <w:szCs w:val="22"/>
        </w:rPr>
        <w:br/>
      </w:r>
      <w:r>
        <w:rPr>
          <w:rFonts w:cs="Segoe UI"/>
          <w:szCs w:val="22"/>
        </w:rPr>
        <w:br/>
      </w:r>
      <w:r>
        <w:rPr>
          <w:rFonts w:cs="Segoe UI"/>
          <w:color w:val="000000" w:themeColor="text1"/>
          <w:szCs w:val="22"/>
        </w:rPr>
        <w:tab/>
        <w:t xml:space="preserve">Note 1: Obtain a Roads Act Works Approval by submitting a completed application </w:t>
      </w:r>
      <w:r>
        <w:rPr>
          <w:rFonts w:cs="Segoe UI"/>
          <w:color w:val="000000" w:themeColor="text1"/>
          <w:szCs w:val="22"/>
        </w:rPr>
        <w:tab/>
        <w:t xml:space="preserve">to Council for a Section 138 Roads Act Works Approval for all works required within </w:t>
      </w:r>
      <w:r>
        <w:rPr>
          <w:rFonts w:cs="Segoe UI"/>
          <w:color w:val="000000" w:themeColor="text1"/>
          <w:szCs w:val="22"/>
        </w:rPr>
        <w:tab/>
        <w:t xml:space="preserve">the road reserve. The application is to be lodged using an Application for Subdivision </w:t>
      </w:r>
      <w:r>
        <w:rPr>
          <w:rFonts w:cs="Segoe UI"/>
          <w:color w:val="000000" w:themeColor="text1"/>
          <w:szCs w:val="22"/>
        </w:rPr>
        <w:tab/>
        <w:t xml:space="preserve">Works Certificate or Construction Certificate, Roads Act Works Approval and other </w:t>
      </w:r>
      <w:r>
        <w:rPr>
          <w:rFonts w:cs="Segoe UI"/>
          <w:color w:val="000000" w:themeColor="text1"/>
          <w:szCs w:val="22"/>
        </w:rPr>
        <w:tab/>
        <w:t xml:space="preserve">Development related Civil Works form. </w:t>
      </w:r>
      <w:r>
        <w:rPr>
          <w:rFonts w:cs="Segoe UI"/>
          <w:szCs w:val="22"/>
        </w:rPr>
        <w:br/>
      </w:r>
    </w:p>
    <w:p w14:paraId="60FBA8AE" w14:textId="322C9AA9" w:rsidR="0094413A" w:rsidRDefault="0094413A" w:rsidP="0094413A">
      <w:pPr>
        <w:keepNext/>
        <w:spacing w:after="80"/>
        <w:rPr>
          <w:rFonts w:cs="Segoe UI"/>
          <w:color w:val="000000"/>
          <w:szCs w:val="22"/>
        </w:rPr>
      </w:pPr>
      <w:r>
        <w:rPr>
          <w:rFonts w:cs="Segoe UI"/>
          <w:color w:val="000000" w:themeColor="text1"/>
          <w:szCs w:val="22"/>
        </w:rPr>
        <w:tab/>
        <w:t xml:space="preserve">Note 2: Fees, in accordance with Council’s Fees and Charges, will be invoiced to the </w:t>
      </w:r>
      <w:r>
        <w:rPr>
          <w:rFonts w:cs="Segoe UI"/>
          <w:color w:val="000000" w:themeColor="text1"/>
          <w:szCs w:val="22"/>
        </w:rPr>
        <w:tab/>
        <w:t xml:space="preserve">applicant following lodgement of the application. Fees must be paid Before Council </w:t>
      </w:r>
      <w:r>
        <w:rPr>
          <w:rFonts w:cs="Segoe UI"/>
          <w:color w:val="000000" w:themeColor="text1"/>
          <w:szCs w:val="22"/>
        </w:rPr>
        <w:tab/>
        <w:t>commencing assessment of the application.</w:t>
      </w:r>
      <w:r>
        <w:rPr>
          <w:rFonts w:cs="Segoe UI"/>
          <w:szCs w:val="22"/>
        </w:rPr>
        <w:br/>
      </w:r>
      <w:r>
        <w:rPr>
          <w:rFonts w:cs="Segoe UI"/>
          <w:szCs w:val="22"/>
        </w:rPr>
        <w:lastRenderedPageBreak/>
        <w:br/>
      </w:r>
      <w:r>
        <w:rPr>
          <w:rFonts w:cs="Segoe UI"/>
          <w:color w:val="000000" w:themeColor="text1"/>
          <w:szCs w:val="22"/>
        </w:rPr>
        <w:tab/>
        <w:t xml:space="preserve">The application for a Section 138 Roads Act Works Approval for all works required </w:t>
      </w:r>
      <w:r>
        <w:rPr>
          <w:rFonts w:cs="Segoe UI"/>
          <w:color w:val="000000" w:themeColor="text1"/>
          <w:szCs w:val="22"/>
        </w:rPr>
        <w:tab/>
        <w:t xml:space="preserve">within the State classified road reserve is to be accompanied by detailed design </w:t>
      </w:r>
      <w:r>
        <w:rPr>
          <w:rFonts w:cs="Segoe UI"/>
          <w:color w:val="000000" w:themeColor="text1"/>
          <w:szCs w:val="22"/>
        </w:rPr>
        <w:tab/>
        <w:t xml:space="preserve">drawings, reports and other documentation prepared by a suitably experienced </w:t>
      </w:r>
      <w:r>
        <w:rPr>
          <w:rFonts w:cs="Segoe UI"/>
          <w:color w:val="000000" w:themeColor="text1"/>
          <w:szCs w:val="22"/>
        </w:rPr>
        <w:tab/>
        <w:t xml:space="preserve">qualified professional in accordance with Council’s Civil Works Specifications. </w:t>
      </w:r>
      <w:r>
        <w:rPr>
          <w:rFonts w:cs="Segoe UI"/>
          <w:szCs w:val="22"/>
        </w:rPr>
        <w:br/>
      </w:r>
      <w:r>
        <w:rPr>
          <w:rFonts w:cs="Segoe UI"/>
          <w:szCs w:val="22"/>
        </w:rPr>
        <w:br/>
      </w:r>
      <w:r>
        <w:rPr>
          <w:rFonts w:cs="Segoe UI"/>
          <w:color w:val="000000" w:themeColor="text1"/>
          <w:szCs w:val="22"/>
        </w:rPr>
        <w:tab/>
        <w:t xml:space="preserve">Design drawings, reports and documentation will be required to address as a </w:t>
      </w:r>
      <w:r>
        <w:rPr>
          <w:rFonts w:cs="Segoe UI"/>
          <w:color w:val="000000" w:themeColor="text1"/>
          <w:szCs w:val="22"/>
        </w:rPr>
        <w:tab/>
        <w:t>minimum the following works within the road reserve:</w:t>
      </w:r>
      <w:r>
        <w:rPr>
          <w:rFonts w:cs="Segoe UI"/>
          <w:szCs w:val="22"/>
        </w:rPr>
        <w:br/>
      </w:r>
      <w:r>
        <w:rPr>
          <w:rFonts w:cs="Segoe UI"/>
          <w:szCs w:val="22"/>
        </w:rPr>
        <w:br/>
      </w:r>
      <w:r>
        <w:rPr>
          <w:rFonts w:cs="Segoe UI"/>
          <w:color w:val="000000" w:themeColor="text1"/>
          <w:szCs w:val="22"/>
        </w:rPr>
        <w:tab/>
        <w:t xml:space="preserve">(a) Upgrade  the Traffic Control Signals (TCS) at the intersection of The Pacific </w:t>
      </w:r>
      <w:r>
        <w:rPr>
          <w:rFonts w:cs="Segoe UI"/>
          <w:color w:val="000000" w:themeColor="text1"/>
          <w:szCs w:val="22"/>
        </w:rPr>
        <w:tab/>
      </w:r>
      <w:r>
        <w:rPr>
          <w:rFonts w:cs="Segoe UI"/>
          <w:color w:val="000000" w:themeColor="text1"/>
          <w:szCs w:val="22"/>
        </w:rPr>
        <w:t xml:space="preserve">Highway and </w:t>
      </w:r>
      <w:r>
        <w:rPr>
          <w:rFonts w:cs="Segoe UI"/>
          <w:color w:val="000000" w:themeColor="text1"/>
          <w:szCs w:val="22"/>
        </w:rPr>
        <w:tab/>
        <w:t xml:space="preserve">Tall Timbers Road and The Pacific Highway and  Kangaroo Avenue </w:t>
      </w:r>
      <w:r>
        <w:rPr>
          <w:rFonts w:cs="Segoe UI"/>
          <w:color w:val="000000" w:themeColor="text1"/>
          <w:szCs w:val="22"/>
        </w:rPr>
        <w:tab/>
      </w:r>
      <w:r>
        <w:rPr>
          <w:rFonts w:cs="Segoe UI"/>
          <w:color w:val="000000" w:themeColor="text1"/>
          <w:szCs w:val="22"/>
        </w:rPr>
        <w:t>intersection to left-in left-out treatment in accordance with</w:t>
      </w:r>
      <w:r>
        <w:rPr>
          <w:rFonts w:cs="Segoe UI"/>
          <w:color w:val="000000" w:themeColor="text1"/>
          <w:szCs w:val="22"/>
        </w:rPr>
        <w:t xml:space="preserve"> </w:t>
      </w:r>
      <w:r>
        <w:rPr>
          <w:rFonts w:cs="Segoe UI"/>
          <w:color w:val="000000" w:themeColor="text1"/>
          <w:szCs w:val="22"/>
        </w:rPr>
        <w:t xml:space="preserve">the latest edition of </w:t>
      </w:r>
      <w:r>
        <w:rPr>
          <w:rFonts w:cs="Segoe UI"/>
          <w:color w:val="000000" w:themeColor="text1"/>
          <w:szCs w:val="22"/>
        </w:rPr>
        <w:tab/>
      </w:r>
      <w:r>
        <w:rPr>
          <w:rFonts w:cs="Segoe UI"/>
          <w:color w:val="000000" w:themeColor="text1"/>
          <w:szCs w:val="22"/>
        </w:rPr>
        <w:t xml:space="preserve">Austroads Guides to Road Design/Traffic Management and NSW Transport </w:t>
      </w:r>
      <w:r>
        <w:rPr>
          <w:rFonts w:cs="Segoe UI"/>
          <w:color w:val="000000" w:themeColor="text1"/>
          <w:szCs w:val="22"/>
        </w:rPr>
        <w:tab/>
      </w:r>
      <w:r>
        <w:rPr>
          <w:rFonts w:cs="Segoe UI"/>
          <w:color w:val="000000" w:themeColor="text1"/>
          <w:szCs w:val="22"/>
        </w:rPr>
        <w:t>Roads and Maritime Services (RMS) supplements to Austroads Guides if applicable.</w:t>
      </w:r>
      <w:r>
        <w:rPr>
          <w:rFonts w:cs="Segoe UI"/>
          <w:szCs w:val="22"/>
        </w:rPr>
        <w:br/>
      </w:r>
      <w:r>
        <w:rPr>
          <w:rFonts w:cs="Segoe UI"/>
          <w:szCs w:val="22"/>
        </w:rPr>
        <w:br/>
      </w:r>
      <w:r>
        <w:rPr>
          <w:rFonts w:cs="Segoe UI"/>
          <w:color w:val="000000" w:themeColor="text1"/>
          <w:szCs w:val="22"/>
        </w:rPr>
        <w:tab/>
        <w:t xml:space="preserve">Where works are required on a Classified Road by this condition or a requirement </w:t>
      </w:r>
      <w:r w:rsidR="00281572">
        <w:rPr>
          <w:rFonts w:cs="Segoe UI"/>
          <w:color w:val="000000" w:themeColor="text1"/>
          <w:szCs w:val="22"/>
        </w:rPr>
        <w:tab/>
      </w:r>
      <w:r>
        <w:rPr>
          <w:rFonts w:cs="Segoe UI"/>
          <w:color w:val="000000" w:themeColor="text1"/>
          <w:szCs w:val="22"/>
        </w:rPr>
        <w:t xml:space="preserve">from Transport for NSW (RMS) the Developer is to enter into a Works Authorisation </w:t>
      </w:r>
      <w:r w:rsidR="00281572">
        <w:rPr>
          <w:rFonts w:cs="Segoe UI"/>
          <w:color w:val="000000" w:themeColor="text1"/>
          <w:szCs w:val="22"/>
        </w:rPr>
        <w:tab/>
      </w:r>
      <w:r>
        <w:rPr>
          <w:rFonts w:cs="Segoe UI"/>
          <w:color w:val="000000" w:themeColor="text1"/>
          <w:szCs w:val="22"/>
        </w:rPr>
        <w:t xml:space="preserve">Deed (WAD) with Transport for NSW (Roads and Maritime Services - RMS) Before  </w:t>
      </w:r>
      <w:r>
        <w:rPr>
          <w:rFonts w:cs="Segoe UI"/>
          <w:color w:val="000000" w:themeColor="text1"/>
          <w:szCs w:val="22"/>
        </w:rPr>
        <w:tab/>
        <w:t xml:space="preserve">commencement of the design. Concurrence to the design of the works from </w:t>
      </w:r>
      <w:r>
        <w:rPr>
          <w:rFonts w:cs="Segoe UI"/>
          <w:color w:val="000000" w:themeColor="text1"/>
          <w:szCs w:val="22"/>
        </w:rPr>
        <w:tab/>
        <w:t xml:space="preserve">Transport for NSW (Roads and Maritime Services (RMS) is required by Council Before </w:t>
      </w:r>
      <w:r>
        <w:rPr>
          <w:rFonts w:cs="Segoe UI"/>
          <w:color w:val="000000" w:themeColor="text1"/>
          <w:szCs w:val="22"/>
        </w:rPr>
        <w:tab/>
        <w:t xml:space="preserve">approval by Council. </w:t>
      </w:r>
      <w:r>
        <w:rPr>
          <w:rFonts w:cs="Segoe UI"/>
          <w:szCs w:val="22"/>
        </w:rPr>
        <w:br/>
      </w:r>
      <w:r>
        <w:rPr>
          <w:rFonts w:cs="Segoe UI"/>
          <w:szCs w:val="22"/>
        </w:rPr>
        <w:br/>
      </w:r>
      <w:r>
        <w:rPr>
          <w:rFonts w:cs="Segoe UI"/>
          <w:color w:val="000000" w:themeColor="text1"/>
          <w:szCs w:val="22"/>
        </w:rPr>
        <w:tab/>
        <w:t xml:space="preserve">The section 138 Roads Act Works Approval must be issued by Council and all </w:t>
      </w:r>
      <w:r>
        <w:rPr>
          <w:rFonts w:cs="Segoe UI"/>
          <w:color w:val="000000" w:themeColor="text1"/>
          <w:szCs w:val="22"/>
        </w:rPr>
        <w:tab/>
        <w:t xml:space="preserve">conditions of that approval must be addressed Before occupying and commencing </w:t>
      </w:r>
      <w:r>
        <w:rPr>
          <w:rFonts w:cs="Segoe UI"/>
          <w:color w:val="000000" w:themeColor="text1"/>
          <w:szCs w:val="22"/>
        </w:rPr>
        <w:tab/>
        <w:t>any works in the road reserve.</w:t>
      </w:r>
    </w:p>
    <w:p w14:paraId="34BB7F5F" w14:textId="1FA06B60" w:rsidR="00C65316" w:rsidRPr="00A97E27" w:rsidRDefault="00204874" w:rsidP="00C65316">
      <w:pPr>
        <w:rPr>
          <w:rFonts w:cs="Segoe UI"/>
          <w:szCs w:val="22"/>
        </w:rPr>
      </w:pPr>
      <w:r w:rsidRPr="00A97E27">
        <w:rPr>
          <w:rFonts w:cs="Segoe UI"/>
          <w:szCs w:val="22"/>
        </w:rPr>
        <w:t>3.5</w:t>
      </w:r>
      <w:r w:rsidR="00C65316" w:rsidRPr="00A97E27">
        <w:rPr>
          <w:rFonts w:cs="Segoe UI"/>
          <w:szCs w:val="22"/>
        </w:rPr>
        <w:tab/>
        <w:t>Prepare a Construction Traffic and Pedestrian Management Plan (</w:t>
      </w:r>
      <w:proofErr w:type="spellStart"/>
      <w:r w:rsidR="00C65316" w:rsidRPr="00A97E27">
        <w:rPr>
          <w:rFonts w:cs="Segoe UI"/>
          <w:szCs w:val="22"/>
        </w:rPr>
        <w:t>CTPMP</w:t>
      </w:r>
      <w:proofErr w:type="spellEnd"/>
      <w:r w:rsidR="00C65316" w:rsidRPr="00A97E27">
        <w:rPr>
          <w:rFonts w:cs="Segoe UI"/>
          <w:szCs w:val="22"/>
        </w:rPr>
        <w:t xml:space="preserve">) for all </w:t>
      </w:r>
      <w:r w:rsidRPr="00A97E27">
        <w:rPr>
          <w:rFonts w:cs="Segoe UI"/>
          <w:szCs w:val="22"/>
        </w:rPr>
        <w:tab/>
      </w:r>
      <w:r w:rsidR="00C65316" w:rsidRPr="00A97E27">
        <w:rPr>
          <w:rFonts w:cs="Segoe UI"/>
          <w:szCs w:val="22"/>
        </w:rPr>
        <w:t xml:space="preserve">activities related to works within the site. The plan must be prepared and </w:t>
      </w:r>
      <w:r w:rsidRPr="00A97E27">
        <w:rPr>
          <w:rFonts w:cs="Segoe UI"/>
          <w:szCs w:val="22"/>
        </w:rPr>
        <w:tab/>
      </w:r>
      <w:r w:rsidR="00C65316" w:rsidRPr="00A97E27">
        <w:rPr>
          <w:rFonts w:cs="Segoe UI"/>
          <w:szCs w:val="22"/>
        </w:rPr>
        <w:t xml:space="preserve">implemented only by persons with Roads and Maritime Service accreditation for </w:t>
      </w:r>
      <w:r w:rsidRPr="00A97E27">
        <w:rPr>
          <w:rFonts w:cs="Segoe UI"/>
          <w:szCs w:val="22"/>
        </w:rPr>
        <w:tab/>
      </w:r>
      <w:r w:rsidR="00C65316" w:rsidRPr="00A97E27">
        <w:rPr>
          <w:rFonts w:cs="Segoe UI"/>
          <w:szCs w:val="22"/>
        </w:rPr>
        <w:t>preparing and implementing traffic management plans at work sites.</w:t>
      </w:r>
    </w:p>
    <w:p w14:paraId="18121F21" w14:textId="77777777" w:rsidR="00C65316" w:rsidRPr="00A97E27" w:rsidRDefault="00C65316" w:rsidP="00C65316">
      <w:pPr>
        <w:rPr>
          <w:rFonts w:cs="Segoe UI"/>
          <w:szCs w:val="22"/>
        </w:rPr>
      </w:pPr>
    </w:p>
    <w:p w14:paraId="0A40F0A3" w14:textId="15362C32" w:rsidR="00C65316" w:rsidRPr="00A97E27" w:rsidRDefault="00204874" w:rsidP="00C65316">
      <w:pPr>
        <w:rPr>
          <w:rFonts w:cs="Segoe UI"/>
          <w:szCs w:val="22"/>
        </w:rPr>
      </w:pPr>
      <w:r w:rsidRPr="00A97E27">
        <w:rPr>
          <w:rFonts w:cs="Segoe UI"/>
          <w:szCs w:val="22"/>
        </w:rPr>
        <w:tab/>
      </w:r>
      <w:r w:rsidR="00C65316" w:rsidRPr="00A97E27">
        <w:rPr>
          <w:rFonts w:cs="Segoe UI"/>
          <w:szCs w:val="22"/>
        </w:rPr>
        <w:t xml:space="preserve">The </w:t>
      </w:r>
      <w:proofErr w:type="spellStart"/>
      <w:r w:rsidR="00C65316" w:rsidRPr="00A97E27">
        <w:rPr>
          <w:rFonts w:cs="Segoe UI"/>
          <w:szCs w:val="22"/>
        </w:rPr>
        <w:t>CTPMP</w:t>
      </w:r>
      <w:proofErr w:type="spellEnd"/>
      <w:r w:rsidR="00C65316" w:rsidRPr="00A97E27">
        <w:rPr>
          <w:rFonts w:cs="Segoe UI"/>
          <w:szCs w:val="22"/>
        </w:rPr>
        <w:t xml:space="preserve"> must describe the proposed construction works, the traffic impacts on </w:t>
      </w:r>
      <w:r w:rsidRPr="00A97E27">
        <w:rPr>
          <w:rFonts w:cs="Segoe UI"/>
          <w:szCs w:val="22"/>
        </w:rPr>
        <w:tab/>
      </w:r>
      <w:r w:rsidR="00C65316" w:rsidRPr="00A97E27">
        <w:rPr>
          <w:rFonts w:cs="Segoe UI"/>
          <w:szCs w:val="22"/>
        </w:rPr>
        <w:t>the local area and how these impacts will be addressed.</w:t>
      </w:r>
    </w:p>
    <w:p w14:paraId="785C40CD" w14:textId="77777777" w:rsidR="00C65316" w:rsidRPr="00A97E27" w:rsidRDefault="00C65316" w:rsidP="00C65316">
      <w:pPr>
        <w:rPr>
          <w:rFonts w:cs="Segoe UI"/>
          <w:szCs w:val="22"/>
        </w:rPr>
      </w:pPr>
    </w:p>
    <w:p w14:paraId="062F0365" w14:textId="5A4A24CC" w:rsidR="00C65316" w:rsidRPr="00A97E27" w:rsidRDefault="00204874" w:rsidP="00C65316">
      <w:pPr>
        <w:rPr>
          <w:rFonts w:cs="Segoe UI"/>
          <w:szCs w:val="22"/>
        </w:rPr>
      </w:pPr>
      <w:r w:rsidRPr="00A97E27">
        <w:rPr>
          <w:rFonts w:cs="Segoe UI"/>
          <w:szCs w:val="22"/>
        </w:rPr>
        <w:tab/>
      </w:r>
      <w:r w:rsidR="00C65316" w:rsidRPr="00A97E27">
        <w:rPr>
          <w:rFonts w:cs="Segoe UI"/>
          <w:szCs w:val="22"/>
        </w:rPr>
        <w:t xml:space="preserve">The </w:t>
      </w:r>
      <w:proofErr w:type="spellStart"/>
      <w:r w:rsidR="00C65316" w:rsidRPr="00A97E27">
        <w:rPr>
          <w:rFonts w:cs="Segoe UI"/>
          <w:szCs w:val="22"/>
        </w:rPr>
        <w:t>CTPMP</w:t>
      </w:r>
      <w:proofErr w:type="spellEnd"/>
      <w:r w:rsidR="00C65316" w:rsidRPr="00A97E27">
        <w:rPr>
          <w:rFonts w:cs="Segoe UI"/>
          <w:szCs w:val="22"/>
        </w:rPr>
        <w:t xml:space="preserve"> must address, but not be limited to, the following matters: </w:t>
      </w:r>
    </w:p>
    <w:p w14:paraId="54A1E42D" w14:textId="77777777" w:rsidR="00C65316" w:rsidRPr="00A97E27" w:rsidRDefault="00C65316" w:rsidP="00C65316">
      <w:pPr>
        <w:rPr>
          <w:rFonts w:cs="Segoe UI"/>
          <w:szCs w:val="22"/>
        </w:rPr>
      </w:pPr>
    </w:p>
    <w:p w14:paraId="61BB6BCF" w14:textId="77777777" w:rsidR="00C65316" w:rsidRPr="00A97E27" w:rsidRDefault="00C65316" w:rsidP="009D1F7F">
      <w:pPr>
        <w:pStyle w:val="ListParagraph"/>
        <w:numPr>
          <w:ilvl w:val="0"/>
          <w:numId w:val="19"/>
        </w:numPr>
        <w:rPr>
          <w:rFonts w:cs="Segoe UI"/>
          <w:szCs w:val="22"/>
        </w:rPr>
      </w:pPr>
      <w:r w:rsidRPr="00A97E27">
        <w:rPr>
          <w:rFonts w:cs="Segoe UI"/>
          <w:szCs w:val="22"/>
        </w:rPr>
        <w:t>Ingress and egress of construction related vehicles to the development site.</w:t>
      </w:r>
    </w:p>
    <w:p w14:paraId="6E23DFC1" w14:textId="77777777" w:rsidR="00C65316" w:rsidRPr="00A97E27" w:rsidRDefault="00C65316" w:rsidP="009D1F7F">
      <w:pPr>
        <w:pStyle w:val="ListParagraph"/>
        <w:numPr>
          <w:ilvl w:val="0"/>
          <w:numId w:val="19"/>
        </w:numPr>
        <w:rPr>
          <w:rFonts w:cs="Segoe UI"/>
          <w:szCs w:val="22"/>
        </w:rPr>
      </w:pPr>
      <w:r w:rsidRPr="00A97E27">
        <w:rPr>
          <w:rFonts w:cs="Segoe UI"/>
          <w:szCs w:val="22"/>
        </w:rPr>
        <w:t>Details of the various vehicle lengths that will be used during construction and the frequency of these movement.</w:t>
      </w:r>
    </w:p>
    <w:p w14:paraId="714BDD1B" w14:textId="77777777" w:rsidR="00C65316" w:rsidRPr="00A97E27" w:rsidRDefault="00C65316" w:rsidP="009D1F7F">
      <w:pPr>
        <w:pStyle w:val="ListParagraph"/>
        <w:numPr>
          <w:ilvl w:val="0"/>
          <w:numId w:val="19"/>
        </w:numPr>
        <w:rPr>
          <w:rFonts w:cs="Segoe UI"/>
          <w:szCs w:val="22"/>
        </w:rPr>
      </w:pPr>
      <w:r w:rsidRPr="00A97E27">
        <w:rPr>
          <w:rFonts w:cs="Segoe UI"/>
          <w:szCs w:val="22"/>
        </w:rPr>
        <w:t>Use of swept path diagrams to demonstrate how heavy vehicles enter, circulate and exit the site or Works Zone in a forward direction.</w:t>
      </w:r>
    </w:p>
    <w:p w14:paraId="066E4787" w14:textId="77777777" w:rsidR="00C65316" w:rsidRPr="00A97E27" w:rsidRDefault="00C65316" w:rsidP="009D1F7F">
      <w:pPr>
        <w:pStyle w:val="ListParagraph"/>
        <w:numPr>
          <w:ilvl w:val="0"/>
          <w:numId w:val="19"/>
        </w:numPr>
        <w:rPr>
          <w:rFonts w:cs="Segoe UI"/>
          <w:szCs w:val="22"/>
        </w:rPr>
      </w:pPr>
      <w:r w:rsidRPr="00A97E27">
        <w:rPr>
          <w:rFonts w:cs="Segoe UI"/>
          <w:szCs w:val="22"/>
        </w:rPr>
        <w:t>Deliveries to the site, including loading / unloading materials and requirements for work zones along the road frontage to the development site. A Plan is to be included that shows where vehicles stand to load and unload, where construction plant will stand, location of storage areas for equipment, materials and waste, locations of Work Zones (if required) and location of cranes (if required).</w:t>
      </w:r>
    </w:p>
    <w:p w14:paraId="4FBABD1D" w14:textId="77777777" w:rsidR="00C65316" w:rsidRPr="00A97E27" w:rsidRDefault="00C65316" w:rsidP="009D1F7F">
      <w:pPr>
        <w:pStyle w:val="ListParagraph"/>
        <w:numPr>
          <w:ilvl w:val="0"/>
          <w:numId w:val="19"/>
        </w:numPr>
        <w:rPr>
          <w:rFonts w:cs="Segoe UI"/>
          <w:szCs w:val="22"/>
        </w:rPr>
      </w:pPr>
      <w:r w:rsidRPr="00A97E27">
        <w:rPr>
          <w:rFonts w:cs="Segoe UI"/>
          <w:szCs w:val="22"/>
        </w:rPr>
        <w:t>Works Zones if heavy vehicles cannot enter or exit the site in a forward direction.</w:t>
      </w:r>
    </w:p>
    <w:p w14:paraId="49F5EEC8" w14:textId="77777777" w:rsidR="00C65316" w:rsidRPr="00A97E27" w:rsidRDefault="00C65316" w:rsidP="009D1F7F">
      <w:pPr>
        <w:pStyle w:val="ListParagraph"/>
        <w:numPr>
          <w:ilvl w:val="0"/>
          <w:numId w:val="19"/>
        </w:numPr>
        <w:rPr>
          <w:rFonts w:cs="Segoe UI"/>
          <w:szCs w:val="22"/>
        </w:rPr>
      </w:pPr>
      <w:r w:rsidRPr="00A97E27">
        <w:rPr>
          <w:rFonts w:cs="Segoe UI"/>
          <w:szCs w:val="22"/>
        </w:rPr>
        <w:lastRenderedPageBreak/>
        <w:t xml:space="preserve">Control of pedestrian and vehicular traffic where pre-construction routes are affected. </w:t>
      </w:r>
    </w:p>
    <w:p w14:paraId="7AD6420C" w14:textId="77777777" w:rsidR="00C65316" w:rsidRPr="00A97E27" w:rsidRDefault="00C65316" w:rsidP="009D1F7F">
      <w:pPr>
        <w:pStyle w:val="ListParagraph"/>
        <w:numPr>
          <w:ilvl w:val="0"/>
          <w:numId w:val="19"/>
        </w:numPr>
        <w:rPr>
          <w:rFonts w:cs="Segoe UI"/>
          <w:szCs w:val="22"/>
        </w:rPr>
      </w:pPr>
      <w:r w:rsidRPr="00A97E27">
        <w:rPr>
          <w:rFonts w:cs="Segoe UI"/>
          <w:szCs w:val="22"/>
        </w:rPr>
        <w:t xml:space="preserve">Temporary Road Closures. </w:t>
      </w:r>
    </w:p>
    <w:p w14:paraId="08B0CCEF" w14:textId="77777777" w:rsidR="00C65316" w:rsidRPr="00A97E27" w:rsidRDefault="00C65316" w:rsidP="00C65316">
      <w:pPr>
        <w:rPr>
          <w:rFonts w:cs="Segoe UI"/>
          <w:szCs w:val="22"/>
        </w:rPr>
      </w:pPr>
    </w:p>
    <w:p w14:paraId="01B2A8FF" w14:textId="50CB17AC" w:rsidR="00C65316" w:rsidRPr="00A97E27" w:rsidRDefault="00397984" w:rsidP="00C65316">
      <w:pPr>
        <w:rPr>
          <w:rFonts w:cs="Segoe UI"/>
          <w:szCs w:val="22"/>
        </w:rPr>
      </w:pPr>
      <w:r w:rsidRPr="00A97E27">
        <w:rPr>
          <w:rFonts w:cs="Segoe UI"/>
          <w:szCs w:val="22"/>
        </w:rPr>
        <w:tab/>
      </w:r>
      <w:r w:rsidR="00C65316" w:rsidRPr="00A97E27">
        <w:rPr>
          <w:rFonts w:cs="Segoe UI"/>
          <w:szCs w:val="22"/>
        </w:rPr>
        <w:t xml:space="preserve">Where the plan identifies that the travel paths of pedestrians and vehicular traffic are </w:t>
      </w:r>
      <w:r w:rsidRPr="00A97E27">
        <w:rPr>
          <w:rFonts w:cs="Segoe UI"/>
          <w:szCs w:val="22"/>
        </w:rPr>
        <w:tab/>
      </w:r>
      <w:r w:rsidR="00C65316" w:rsidRPr="00A97E27">
        <w:rPr>
          <w:rFonts w:cs="Segoe UI"/>
          <w:szCs w:val="22"/>
        </w:rPr>
        <w:t xml:space="preserve">proposed to be interrupted or diverted for any construction activity related to works </w:t>
      </w:r>
      <w:r w:rsidRPr="00A97E27">
        <w:rPr>
          <w:rFonts w:cs="Segoe UI"/>
          <w:szCs w:val="22"/>
        </w:rPr>
        <w:tab/>
      </w:r>
      <w:r w:rsidR="00C65316" w:rsidRPr="00A97E27">
        <w:rPr>
          <w:rFonts w:cs="Segoe UI"/>
          <w:szCs w:val="22"/>
        </w:rPr>
        <w:t xml:space="preserve">inside the development site an application must be made to Council for a Road </w:t>
      </w:r>
      <w:r w:rsidRPr="00A97E27">
        <w:rPr>
          <w:rFonts w:cs="Segoe UI"/>
          <w:szCs w:val="22"/>
        </w:rPr>
        <w:tab/>
      </w:r>
      <w:r w:rsidR="00C65316" w:rsidRPr="00A97E27">
        <w:rPr>
          <w:rFonts w:cs="Segoe UI"/>
          <w:szCs w:val="22"/>
        </w:rPr>
        <w:t xml:space="preserve">Occupancy Licence. Implementation of traffic management plans that address </w:t>
      </w:r>
      <w:r w:rsidRPr="00A97E27">
        <w:rPr>
          <w:rFonts w:cs="Segoe UI"/>
          <w:szCs w:val="22"/>
        </w:rPr>
        <w:tab/>
      </w:r>
      <w:r w:rsidR="00C65316" w:rsidRPr="00A97E27">
        <w:rPr>
          <w:rFonts w:cs="Segoe UI"/>
          <w:szCs w:val="22"/>
        </w:rPr>
        <w:t xml:space="preserve">interruption or diversion of pedestrian and/or vehicular traffic must only take place </w:t>
      </w:r>
      <w:r w:rsidRPr="00A97E27">
        <w:rPr>
          <w:rFonts w:cs="Segoe UI"/>
          <w:szCs w:val="22"/>
        </w:rPr>
        <w:tab/>
      </w:r>
      <w:r w:rsidR="00C65316" w:rsidRPr="00A97E27">
        <w:rPr>
          <w:rFonts w:cs="Segoe UI"/>
          <w:szCs w:val="22"/>
        </w:rPr>
        <w:t xml:space="preserve">following receipt of a Road Occupancy Licence from Council or the Roads and </w:t>
      </w:r>
      <w:r w:rsidRPr="00A97E27">
        <w:rPr>
          <w:rFonts w:cs="Segoe UI"/>
          <w:szCs w:val="22"/>
        </w:rPr>
        <w:tab/>
      </w:r>
      <w:r w:rsidR="00C65316" w:rsidRPr="00A97E27">
        <w:rPr>
          <w:rFonts w:cs="Segoe UI"/>
          <w:szCs w:val="22"/>
        </w:rPr>
        <w:t xml:space="preserve">Maritime Service where on a classified road. </w:t>
      </w:r>
    </w:p>
    <w:p w14:paraId="3E09ECA5" w14:textId="77777777" w:rsidR="00C65316" w:rsidRPr="00A97E27" w:rsidRDefault="00C65316" w:rsidP="00C65316">
      <w:pPr>
        <w:rPr>
          <w:rFonts w:cs="Segoe UI"/>
          <w:szCs w:val="22"/>
        </w:rPr>
      </w:pPr>
    </w:p>
    <w:p w14:paraId="1DC83DA7" w14:textId="0E32C1FA" w:rsidR="00C65316" w:rsidRPr="00A97E27" w:rsidRDefault="00397984" w:rsidP="00C65316">
      <w:pPr>
        <w:rPr>
          <w:rFonts w:cs="Segoe UI"/>
          <w:szCs w:val="22"/>
        </w:rPr>
      </w:pPr>
      <w:r w:rsidRPr="00A97E27">
        <w:rPr>
          <w:rFonts w:cs="Segoe UI"/>
          <w:szCs w:val="22"/>
        </w:rPr>
        <w:tab/>
      </w:r>
      <w:r w:rsidR="00C65316" w:rsidRPr="00A97E27">
        <w:rPr>
          <w:rFonts w:cs="Segoe UI"/>
          <w:szCs w:val="22"/>
        </w:rPr>
        <w:t xml:space="preserve">Where a dedicated delivery vehicle loading and unloading zone is required along the </w:t>
      </w:r>
      <w:r w:rsidRPr="00A97E27">
        <w:rPr>
          <w:rFonts w:cs="Segoe UI"/>
          <w:szCs w:val="22"/>
        </w:rPr>
        <w:tab/>
      </w:r>
      <w:r w:rsidR="00C65316" w:rsidRPr="00A97E27">
        <w:rPr>
          <w:rFonts w:cs="Segoe UI"/>
          <w:szCs w:val="22"/>
        </w:rPr>
        <w:t xml:space="preserve">road frontage of the development site a Works Zone Application must be lodged and </w:t>
      </w:r>
      <w:r w:rsidRPr="00A97E27">
        <w:rPr>
          <w:rFonts w:cs="Segoe UI"/>
          <w:szCs w:val="22"/>
        </w:rPr>
        <w:tab/>
      </w:r>
      <w:r w:rsidR="00C65316" w:rsidRPr="00A97E27">
        <w:rPr>
          <w:rFonts w:cs="Segoe UI"/>
          <w:szCs w:val="22"/>
        </w:rPr>
        <w:t xml:space="preserve">approved by Council. A minimum of 3 months is required to allow Traffic Committee </w:t>
      </w:r>
      <w:r w:rsidRPr="00A97E27">
        <w:rPr>
          <w:rFonts w:cs="Segoe UI"/>
          <w:szCs w:val="22"/>
        </w:rPr>
        <w:tab/>
      </w:r>
      <w:r w:rsidR="00C65316" w:rsidRPr="00A97E27">
        <w:rPr>
          <w:rFonts w:cs="Segoe UI"/>
          <w:szCs w:val="22"/>
        </w:rPr>
        <w:t xml:space="preserve">endorsement and Council approval.  </w:t>
      </w:r>
    </w:p>
    <w:p w14:paraId="25F1F3A1" w14:textId="77777777" w:rsidR="00C65316" w:rsidRPr="00A97E27" w:rsidRDefault="00C65316" w:rsidP="00C65316">
      <w:pPr>
        <w:rPr>
          <w:rFonts w:cs="Segoe UI"/>
          <w:szCs w:val="22"/>
        </w:rPr>
      </w:pPr>
    </w:p>
    <w:p w14:paraId="4E1C37A9" w14:textId="549F387C" w:rsidR="00C65316" w:rsidRPr="00A97E27" w:rsidRDefault="00397984" w:rsidP="00C65316">
      <w:pPr>
        <w:rPr>
          <w:rFonts w:cs="Segoe UI"/>
          <w:szCs w:val="22"/>
        </w:rPr>
      </w:pPr>
      <w:r w:rsidRPr="00A97E27">
        <w:rPr>
          <w:rFonts w:cs="Segoe UI"/>
          <w:szCs w:val="22"/>
        </w:rPr>
        <w:tab/>
      </w:r>
      <w:r w:rsidR="00C65316" w:rsidRPr="00A97E27">
        <w:rPr>
          <w:rFonts w:cs="Segoe UI"/>
          <w:szCs w:val="22"/>
        </w:rPr>
        <w:t xml:space="preserve">The Construction Traffic and Pedestrian Management Plan must be reviewed and </w:t>
      </w:r>
      <w:r w:rsidRPr="00A97E27">
        <w:rPr>
          <w:rFonts w:cs="Segoe UI"/>
          <w:szCs w:val="22"/>
        </w:rPr>
        <w:tab/>
      </w:r>
      <w:r w:rsidR="00C65316" w:rsidRPr="00A97E27">
        <w:rPr>
          <w:rFonts w:cs="Segoe UI"/>
          <w:szCs w:val="22"/>
        </w:rPr>
        <w:t xml:space="preserve">updated during construction of the development to address any changing site </w:t>
      </w:r>
      <w:r w:rsidRPr="00A97E27">
        <w:rPr>
          <w:rFonts w:cs="Segoe UI"/>
          <w:szCs w:val="22"/>
        </w:rPr>
        <w:tab/>
      </w:r>
      <w:r w:rsidR="00C65316" w:rsidRPr="00A97E27">
        <w:rPr>
          <w:rFonts w:cs="Segoe UI"/>
          <w:szCs w:val="22"/>
        </w:rPr>
        <w:t>conditions.</w:t>
      </w:r>
    </w:p>
    <w:p w14:paraId="2B9035DF" w14:textId="77777777" w:rsidR="00C65316" w:rsidRPr="00A97E27" w:rsidRDefault="00C65316" w:rsidP="00C65316">
      <w:pPr>
        <w:rPr>
          <w:rFonts w:cs="Segoe UI"/>
          <w:szCs w:val="22"/>
        </w:rPr>
      </w:pPr>
    </w:p>
    <w:p w14:paraId="566F7FEE" w14:textId="651DA613" w:rsidR="00C65316" w:rsidRPr="00A97E27" w:rsidRDefault="00397984" w:rsidP="00C65316">
      <w:pPr>
        <w:rPr>
          <w:rFonts w:cs="Segoe UI"/>
          <w:szCs w:val="22"/>
        </w:rPr>
      </w:pPr>
      <w:r w:rsidRPr="00A97E27">
        <w:rPr>
          <w:rFonts w:cs="Segoe UI"/>
          <w:szCs w:val="22"/>
        </w:rPr>
        <w:tab/>
      </w:r>
      <w:r w:rsidR="00C65316" w:rsidRPr="00A97E27">
        <w:rPr>
          <w:rFonts w:cs="Segoe UI"/>
          <w:szCs w:val="22"/>
        </w:rPr>
        <w:t xml:space="preserve">A copy of the Construction Traffic and Pedestrian Management Plan must be held on </w:t>
      </w:r>
      <w:r w:rsidRPr="00A97E27">
        <w:rPr>
          <w:rFonts w:cs="Segoe UI"/>
          <w:szCs w:val="22"/>
        </w:rPr>
        <w:tab/>
      </w:r>
      <w:r w:rsidR="00C65316" w:rsidRPr="00A97E27">
        <w:rPr>
          <w:rFonts w:cs="Segoe UI"/>
          <w:szCs w:val="22"/>
        </w:rPr>
        <w:t>site at all times and be made available to Council upon request.</w:t>
      </w:r>
    </w:p>
    <w:p w14:paraId="2121E9AD" w14:textId="77777777" w:rsidR="00C65316" w:rsidRPr="00A97E27" w:rsidRDefault="00C65316" w:rsidP="00C65316">
      <w:pPr>
        <w:rPr>
          <w:rFonts w:cs="Segoe UI"/>
          <w:b/>
          <w:bCs/>
          <w:szCs w:val="22"/>
        </w:rPr>
      </w:pPr>
    </w:p>
    <w:p w14:paraId="301F9958" w14:textId="77777777" w:rsidR="00C65316" w:rsidRPr="00A97E27" w:rsidRDefault="00C65316" w:rsidP="00C65316">
      <w:pPr>
        <w:ind w:left="567" w:hanging="567"/>
        <w:rPr>
          <w:rFonts w:cs="Segoe UI"/>
          <w:b/>
          <w:bCs/>
          <w:szCs w:val="22"/>
        </w:rPr>
      </w:pPr>
    </w:p>
    <w:p w14:paraId="474A8F13" w14:textId="0DEAE16A" w:rsidR="00C65316" w:rsidRPr="00A97E27" w:rsidRDefault="009B5D4D" w:rsidP="00C65316">
      <w:pPr>
        <w:rPr>
          <w:rFonts w:cs="Segoe UI"/>
          <w:szCs w:val="22"/>
        </w:rPr>
      </w:pPr>
      <w:r w:rsidRPr="00A97E27">
        <w:rPr>
          <w:rFonts w:cs="Segoe UI"/>
          <w:szCs w:val="22"/>
        </w:rPr>
        <w:t>3.6</w:t>
      </w:r>
      <w:r w:rsidR="00C65316" w:rsidRPr="00A97E27">
        <w:rPr>
          <w:rFonts w:cs="Segoe UI"/>
          <w:szCs w:val="22"/>
        </w:rPr>
        <w:tab/>
      </w:r>
      <w:bookmarkStart w:id="6" w:name="_Hlk23426408"/>
      <w:r w:rsidR="00C65316" w:rsidRPr="00A97E27">
        <w:rPr>
          <w:rFonts w:cs="Segoe UI"/>
          <w:szCs w:val="22"/>
        </w:rPr>
        <w:t xml:space="preserve">Submit to Council, for approval, details of proposed haulage routes to and from the </w:t>
      </w:r>
      <w:r w:rsidRPr="00A97E27">
        <w:rPr>
          <w:rFonts w:cs="Segoe UI"/>
          <w:szCs w:val="22"/>
        </w:rPr>
        <w:tab/>
      </w:r>
      <w:r w:rsidR="00C65316" w:rsidRPr="00A97E27">
        <w:rPr>
          <w:rFonts w:cs="Segoe UI"/>
          <w:szCs w:val="22"/>
        </w:rPr>
        <w:t xml:space="preserve">site. Approval of haulage routes may be subject to the provision of a dilapidation </w:t>
      </w:r>
      <w:r w:rsidRPr="00A97E27">
        <w:rPr>
          <w:rFonts w:cs="Segoe UI"/>
          <w:szCs w:val="22"/>
        </w:rPr>
        <w:tab/>
      </w:r>
      <w:r w:rsidR="00C65316" w:rsidRPr="00A97E27">
        <w:rPr>
          <w:rFonts w:cs="Segoe UI"/>
          <w:szCs w:val="22"/>
        </w:rPr>
        <w:t xml:space="preserve">report of all or part of the approved haulage route. </w:t>
      </w:r>
    </w:p>
    <w:bookmarkEnd w:id="6"/>
    <w:p w14:paraId="7858335C" w14:textId="77777777" w:rsidR="00C65316" w:rsidRPr="00A97E27" w:rsidRDefault="00C65316" w:rsidP="00C65316">
      <w:pPr>
        <w:ind w:left="567" w:hanging="567"/>
        <w:rPr>
          <w:rFonts w:cs="Segoe UI"/>
          <w:b/>
          <w:bCs/>
          <w:szCs w:val="22"/>
        </w:rPr>
      </w:pPr>
    </w:p>
    <w:p w14:paraId="6AB7430F" w14:textId="0060D63B" w:rsidR="00C65316" w:rsidRPr="00A97E27" w:rsidRDefault="009B5D4D" w:rsidP="00C65316">
      <w:pPr>
        <w:rPr>
          <w:rFonts w:cs="Segoe UI"/>
          <w:szCs w:val="22"/>
        </w:rPr>
      </w:pPr>
      <w:r w:rsidRPr="00A97E27">
        <w:rPr>
          <w:rFonts w:cs="Segoe UI"/>
          <w:szCs w:val="22"/>
        </w:rPr>
        <w:t>3.7</w:t>
      </w:r>
      <w:r w:rsidR="00C65316" w:rsidRPr="00A97E27">
        <w:rPr>
          <w:rFonts w:cs="Segoe UI"/>
          <w:szCs w:val="22"/>
        </w:rPr>
        <w:tab/>
        <w:t xml:space="preserve">Submit to Council a completed </w:t>
      </w:r>
      <w:r w:rsidR="00C65316" w:rsidRPr="00A97E27">
        <w:rPr>
          <w:rFonts w:cs="Segoe UI"/>
          <w:i/>
          <w:szCs w:val="22"/>
        </w:rPr>
        <w:t xml:space="preserve">Notice of Intention to Commence Subdivision, Roads </w:t>
      </w:r>
      <w:r w:rsidRPr="00A97E27">
        <w:rPr>
          <w:rFonts w:cs="Segoe UI"/>
          <w:i/>
          <w:szCs w:val="22"/>
        </w:rPr>
        <w:tab/>
      </w:r>
      <w:r w:rsidR="00C65316" w:rsidRPr="00A97E27">
        <w:rPr>
          <w:rFonts w:cs="Segoe UI"/>
          <w:i/>
          <w:szCs w:val="22"/>
        </w:rPr>
        <w:t>and Stormwater Drainage Works</w:t>
      </w:r>
      <w:r w:rsidR="00C65316" w:rsidRPr="00A97E27">
        <w:rPr>
          <w:rFonts w:cs="Segoe UI"/>
          <w:szCs w:val="22"/>
        </w:rPr>
        <w:t xml:space="preserve"> Form with supporting documentation prior to the </w:t>
      </w:r>
      <w:r w:rsidRPr="00A97E27">
        <w:rPr>
          <w:rFonts w:cs="Segoe UI"/>
          <w:szCs w:val="22"/>
        </w:rPr>
        <w:tab/>
      </w:r>
      <w:r w:rsidR="00C65316" w:rsidRPr="00A97E27">
        <w:rPr>
          <w:rFonts w:cs="Segoe UI"/>
          <w:szCs w:val="22"/>
        </w:rPr>
        <w:t xml:space="preserve">commencement of any Subdivision Works Certificate works, Roads Act Works </w:t>
      </w:r>
      <w:r w:rsidRPr="00A97E27">
        <w:rPr>
          <w:rFonts w:cs="Segoe UI"/>
          <w:szCs w:val="22"/>
        </w:rPr>
        <w:tab/>
      </w:r>
      <w:r w:rsidR="00C65316" w:rsidRPr="00A97E27">
        <w:rPr>
          <w:rFonts w:cs="Segoe UI"/>
          <w:szCs w:val="22"/>
        </w:rPr>
        <w:t xml:space="preserve">Approval works, or Section 68 Local Government Act Stormwater Drainage Works </w:t>
      </w:r>
      <w:r w:rsidRPr="00A97E27">
        <w:rPr>
          <w:rFonts w:cs="Segoe UI"/>
          <w:szCs w:val="22"/>
        </w:rPr>
        <w:tab/>
      </w:r>
      <w:r w:rsidR="00C65316" w:rsidRPr="00A97E27">
        <w:rPr>
          <w:rFonts w:cs="Segoe UI"/>
          <w:szCs w:val="22"/>
        </w:rPr>
        <w:t xml:space="preserve">Approval works. These works are not to commence until a pre-commencement site </w:t>
      </w:r>
      <w:r w:rsidRPr="00A97E27">
        <w:rPr>
          <w:rFonts w:cs="Segoe UI"/>
          <w:szCs w:val="22"/>
        </w:rPr>
        <w:tab/>
      </w:r>
      <w:r w:rsidR="00C65316" w:rsidRPr="00A97E27">
        <w:rPr>
          <w:rFonts w:cs="Segoe UI"/>
          <w:szCs w:val="22"/>
        </w:rPr>
        <w:t xml:space="preserve">meeting has been held with Council.  </w:t>
      </w:r>
    </w:p>
    <w:p w14:paraId="20C83576" w14:textId="77777777" w:rsidR="005F14B6" w:rsidRPr="00A97E27" w:rsidRDefault="005F14B6" w:rsidP="003C1D13">
      <w:pPr>
        <w:autoSpaceDE w:val="0"/>
        <w:autoSpaceDN w:val="0"/>
        <w:adjustRightInd w:val="0"/>
        <w:rPr>
          <w:rFonts w:cs="Segoe UI"/>
          <w:bCs/>
          <w:szCs w:val="22"/>
        </w:rPr>
      </w:pPr>
    </w:p>
    <w:p w14:paraId="50C293A0" w14:textId="181E3F2A" w:rsidR="003B6D0A" w:rsidRPr="00A97E27" w:rsidRDefault="009B5D4D" w:rsidP="003B6D0A">
      <w:pPr>
        <w:jc w:val="both"/>
        <w:rPr>
          <w:rFonts w:cs="Segoe UI"/>
          <w:szCs w:val="22"/>
        </w:rPr>
      </w:pPr>
      <w:r w:rsidRPr="00A97E27">
        <w:rPr>
          <w:rFonts w:cs="Segoe UI"/>
          <w:szCs w:val="22"/>
        </w:rPr>
        <w:t>3.8</w:t>
      </w:r>
      <w:r w:rsidR="003B6D0A" w:rsidRPr="00A97E27">
        <w:rPr>
          <w:rFonts w:cs="Segoe UI"/>
          <w:szCs w:val="22"/>
        </w:rPr>
        <w:tab/>
        <w:t xml:space="preserve">The Construction Environmental Management Plan (CEMP) must address groundwater </w:t>
      </w:r>
      <w:r w:rsidRPr="00A97E27">
        <w:rPr>
          <w:rFonts w:cs="Segoe UI"/>
          <w:szCs w:val="22"/>
        </w:rPr>
        <w:tab/>
      </w:r>
      <w:r w:rsidR="003B6D0A" w:rsidRPr="00A97E27">
        <w:rPr>
          <w:rFonts w:cs="Segoe UI"/>
          <w:szCs w:val="22"/>
        </w:rPr>
        <w:t xml:space="preserve">management during construction, as detailed in the Stantec letter dated 27 March </w:t>
      </w:r>
      <w:r w:rsidRPr="00A97E27">
        <w:rPr>
          <w:rFonts w:cs="Segoe UI"/>
          <w:szCs w:val="22"/>
        </w:rPr>
        <w:tab/>
      </w:r>
      <w:r w:rsidR="003B6D0A" w:rsidRPr="00A97E27">
        <w:rPr>
          <w:rFonts w:cs="Segoe UI"/>
          <w:szCs w:val="22"/>
        </w:rPr>
        <w:t xml:space="preserve">2025 and Report on Water Quality Monitoring dated 29 January 2024. Groundwater </w:t>
      </w:r>
      <w:r w:rsidRPr="00A97E27">
        <w:rPr>
          <w:rFonts w:cs="Segoe UI"/>
          <w:szCs w:val="22"/>
        </w:rPr>
        <w:tab/>
      </w:r>
      <w:r w:rsidR="003B6D0A" w:rsidRPr="00A97E27">
        <w:rPr>
          <w:rFonts w:cs="Segoe UI"/>
          <w:szCs w:val="22"/>
        </w:rPr>
        <w:t xml:space="preserve">recharge and subsequent discharge flows into the Coastal Wetland mapped under </w:t>
      </w:r>
      <w:r w:rsidRPr="00A97E27">
        <w:rPr>
          <w:rFonts w:cs="Segoe UI"/>
          <w:szCs w:val="22"/>
        </w:rPr>
        <w:tab/>
      </w:r>
      <w:r w:rsidR="003B6D0A" w:rsidRPr="00A97E27">
        <w:rPr>
          <w:rFonts w:cs="Segoe UI"/>
          <w:szCs w:val="22"/>
        </w:rPr>
        <w:t xml:space="preserve">SEPP Resilience and Hazards must match predevelopment quality and quantity, as </w:t>
      </w:r>
      <w:r w:rsidRPr="00A97E27">
        <w:rPr>
          <w:rFonts w:cs="Segoe UI"/>
          <w:szCs w:val="22"/>
        </w:rPr>
        <w:tab/>
      </w:r>
      <w:r w:rsidR="003B6D0A" w:rsidRPr="00A97E27">
        <w:rPr>
          <w:rFonts w:cs="Segoe UI"/>
          <w:szCs w:val="22"/>
        </w:rPr>
        <w:t xml:space="preserve">informed by groundwater monitoring. </w:t>
      </w:r>
    </w:p>
    <w:p w14:paraId="0B6C4E06" w14:textId="77777777" w:rsidR="00B33FB4" w:rsidRPr="00A97E27" w:rsidRDefault="00B33FB4" w:rsidP="003B6D0A">
      <w:pPr>
        <w:jc w:val="both"/>
        <w:rPr>
          <w:rFonts w:cs="Segoe UI"/>
          <w:szCs w:val="22"/>
        </w:rPr>
      </w:pPr>
    </w:p>
    <w:p w14:paraId="2A0314FC" w14:textId="371D3612" w:rsidR="003B6D0A" w:rsidRPr="00A97E27" w:rsidRDefault="00B33FB4" w:rsidP="003B6D0A">
      <w:pPr>
        <w:jc w:val="both"/>
        <w:rPr>
          <w:rFonts w:cs="Segoe UI"/>
          <w:szCs w:val="22"/>
        </w:rPr>
      </w:pPr>
      <w:r w:rsidRPr="00A97E27">
        <w:rPr>
          <w:rFonts w:cs="Segoe UI"/>
          <w:szCs w:val="22"/>
        </w:rPr>
        <w:t>3.9</w:t>
      </w:r>
      <w:r w:rsidR="003B6D0A" w:rsidRPr="00A97E27">
        <w:rPr>
          <w:rFonts w:cs="Segoe UI"/>
          <w:szCs w:val="22"/>
        </w:rPr>
        <w:tab/>
        <w:t xml:space="preserve">Provide evidence to Council that the number and class of species and ecosystem </w:t>
      </w:r>
      <w:r w:rsidRPr="00A97E27">
        <w:rPr>
          <w:rFonts w:cs="Segoe UI"/>
          <w:szCs w:val="22"/>
        </w:rPr>
        <w:tab/>
      </w:r>
      <w:r w:rsidR="003B6D0A" w:rsidRPr="00A97E27">
        <w:rPr>
          <w:rFonts w:cs="Segoe UI"/>
          <w:szCs w:val="22"/>
        </w:rPr>
        <w:t xml:space="preserve">credits specified in the “Order conferring biodiversity certification dated 26 March </w:t>
      </w:r>
      <w:r w:rsidRPr="00A97E27">
        <w:rPr>
          <w:rFonts w:cs="Segoe UI"/>
          <w:szCs w:val="22"/>
        </w:rPr>
        <w:tab/>
      </w:r>
      <w:r w:rsidR="003B6D0A" w:rsidRPr="00A97E27">
        <w:rPr>
          <w:rFonts w:cs="Segoe UI"/>
          <w:szCs w:val="22"/>
        </w:rPr>
        <w:t xml:space="preserve">2024” have been retired in accordance with the Biodiversity Offsets Scheme and the </w:t>
      </w:r>
      <w:r w:rsidRPr="00A97E27">
        <w:rPr>
          <w:rFonts w:cs="Segoe UI"/>
          <w:szCs w:val="22"/>
        </w:rPr>
        <w:lastRenderedPageBreak/>
        <w:tab/>
      </w:r>
      <w:r w:rsidR="003B6D0A" w:rsidRPr="00A97E27">
        <w:rPr>
          <w:rFonts w:cs="Segoe UI"/>
          <w:i/>
          <w:iCs/>
          <w:szCs w:val="22"/>
        </w:rPr>
        <w:t>Biodiversity Conservation Act 2016</w:t>
      </w:r>
      <w:r w:rsidR="003B6D0A" w:rsidRPr="00A97E27">
        <w:rPr>
          <w:rFonts w:cs="Segoe UI"/>
          <w:szCs w:val="22"/>
        </w:rPr>
        <w:t xml:space="preserve">. All Biodiversity Credits must be retired prior to </w:t>
      </w:r>
      <w:r w:rsidRPr="00A97E27">
        <w:rPr>
          <w:rFonts w:cs="Segoe UI"/>
          <w:szCs w:val="22"/>
        </w:rPr>
        <w:tab/>
      </w:r>
      <w:r w:rsidR="003B6D0A" w:rsidRPr="00A97E27">
        <w:rPr>
          <w:rFonts w:cs="Segoe UI"/>
          <w:szCs w:val="22"/>
        </w:rPr>
        <w:t>clearing of any native vegetation within the Biodiversity Certification area.</w:t>
      </w:r>
    </w:p>
    <w:p w14:paraId="273ADE77" w14:textId="77777777" w:rsidR="00B33FB4" w:rsidRPr="00A97E27" w:rsidRDefault="00B33FB4" w:rsidP="003B6D0A">
      <w:pPr>
        <w:jc w:val="both"/>
        <w:rPr>
          <w:rFonts w:cs="Segoe UI"/>
          <w:szCs w:val="22"/>
        </w:rPr>
      </w:pPr>
    </w:p>
    <w:p w14:paraId="29C57523" w14:textId="31201192" w:rsidR="003B6D0A" w:rsidRPr="00A97E27" w:rsidRDefault="00B33FB4" w:rsidP="003B6D0A">
      <w:pPr>
        <w:jc w:val="both"/>
        <w:rPr>
          <w:rFonts w:cs="Segoe UI"/>
          <w:szCs w:val="22"/>
        </w:rPr>
      </w:pPr>
      <w:r w:rsidRPr="00A97E27">
        <w:rPr>
          <w:rFonts w:cs="Segoe UI"/>
          <w:szCs w:val="22"/>
        </w:rPr>
        <w:t>3.10</w:t>
      </w:r>
      <w:r w:rsidR="003B6D0A" w:rsidRPr="00A97E27">
        <w:rPr>
          <w:rFonts w:cs="Segoe UI"/>
          <w:szCs w:val="22"/>
        </w:rPr>
        <w:tab/>
        <w:t xml:space="preserve">The legend in “Tree Impact Plan” that is part of the engineering set (Ver F, dated </w:t>
      </w:r>
      <w:r w:rsidRPr="00A97E27">
        <w:rPr>
          <w:rFonts w:cs="Segoe UI"/>
          <w:szCs w:val="22"/>
        </w:rPr>
        <w:tab/>
      </w:r>
      <w:r w:rsidR="003B6D0A" w:rsidRPr="00A97E27">
        <w:rPr>
          <w:rFonts w:cs="Segoe UI"/>
          <w:szCs w:val="22"/>
        </w:rPr>
        <w:t xml:space="preserve">14/04/2025) is to be amended to read “Angophora </w:t>
      </w:r>
      <w:proofErr w:type="spellStart"/>
      <w:r w:rsidR="003B6D0A" w:rsidRPr="00A97E27">
        <w:rPr>
          <w:rFonts w:cs="Segoe UI"/>
          <w:szCs w:val="22"/>
        </w:rPr>
        <w:t>inopina</w:t>
      </w:r>
      <w:proofErr w:type="spellEnd"/>
      <w:r w:rsidR="003B6D0A" w:rsidRPr="00A97E27">
        <w:rPr>
          <w:rFonts w:cs="Segoe UI"/>
          <w:szCs w:val="22"/>
        </w:rPr>
        <w:t xml:space="preserve">” to be removed and </w:t>
      </w:r>
      <w:r w:rsidRPr="00A97E27">
        <w:rPr>
          <w:rFonts w:cs="Segoe UI"/>
          <w:szCs w:val="22"/>
        </w:rPr>
        <w:tab/>
      </w:r>
      <w:r w:rsidR="003B6D0A" w:rsidRPr="00A97E27">
        <w:rPr>
          <w:rFonts w:cs="Segoe UI"/>
          <w:szCs w:val="22"/>
        </w:rPr>
        <w:t>retained, not “</w:t>
      </w:r>
      <w:proofErr w:type="spellStart"/>
      <w:r w:rsidR="003B6D0A" w:rsidRPr="00A97E27">
        <w:rPr>
          <w:rFonts w:cs="Segoe UI"/>
          <w:szCs w:val="22"/>
        </w:rPr>
        <w:t>Inopea</w:t>
      </w:r>
      <w:proofErr w:type="spellEnd"/>
      <w:r w:rsidR="003B6D0A" w:rsidRPr="00A97E27">
        <w:rPr>
          <w:rFonts w:cs="Segoe UI"/>
          <w:szCs w:val="22"/>
        </w:rPr>
        <w:t>”.</w:t>
      </w:r>
    </w:p>
    <w:p w14:paraId="172B7D9C" w14:textId="77777777" w:rsidR="003B6D0A" w:rsidRPr="00A97E27" w:rsidRDefault="003B6D0A" w:rsidP="003B6D0A">
      <w:pPr>
        <w:jc w:val="both"/>
        <w:rPr>
          <w:rFonts w:cs="Segoe UI"/>
          <w:szCs w:val="22"/>
        </w:rPr>
      </w:pPr>
    </w:p>
    <w:p w14:paraId="7A7E7E7E" w14:textId="754D2AE2" w:rsidR="003B6D0A" w:rsidRPr="00A97E27" w:rsidRDefault="00B33FB4" w:rsidP="003B6D0A">
      <w:pPr>
        <w:rPr>
          <w:rFonts w:cs="Segoe UI"/>
          <w:szCs w:val="22"/>
        </w:rPr>
      </w:pPr>
      <w:r w:rsidRPr="00A97E27">
        <w:rPr>
          <w:rFonts w:cs="Segoe UI"/>
          <w:szCs w:val="22"/>
        </w:rPr>
        <w:tab/>
      </w:r>
      <w:r w:rsidR="003B6D0A" w:rsidRPr="00A97E27">
        <w:rPr>
          <w:rFonts w:cs="Segoe UI"/>
          <w:szCs w:val="22"/>
        </w:rPr>
        <w:t xml:space="preserve">Trees noted in Tree Impact Plan (Ver F, dated 14/04/2025) as “Tree not listed in </w:t>
      </w:r>
      <w:r w:rsidRPr="00A97E27">
        <w:rPr>
          <w:rFonts w:cs="Segoe UI"/>
          <w:szCs w:val="22"/>
        </w:rPr>
        <w:tab/>
      </w:r>
      <w:r w:rsidR="003B6D0A" w:rsidRPr="00A97E27">
        <w:rPr>
          <w:rFonts w:cs="Segoe UI"/>
          <w:szCs w:val="22"/>
        </w:rPr>
        <w:t xml:space="preserve">Arborist Report” are all required to be retained. Prior to commencement of any </w:t>
      </w:r>
      <w:r w:rsidRPr="00A97E27">
        <w:rPr>
          <w:rFonts w:cs="Segoe UI"/>
          <w:szCs w:val="22"/>
        </w:rPr>
        <w:tab/>
      </w:r>
      <w:r w:rsidR="003B6D0A" w:rsidRPr="00A97E27">
        <w:rPr>
          <w:rFonts w:cs="Segoe UI"/>
          <w:szCs w:val="22"/>
        </w:rPr>
        <w:t xml:space="preserve">works, an </w:t>
      </w:r>
      <w:proofErr w:type="spellStart"/>
      <w:r w:rsidR="003B6D0A" w:rsidRPr="00A97E27">
        <w:rPr>
          <w:rFonts w:cs="Segoe UI"/>
          <w:szCs w:val="22"/>
        </w:rPr>
        <w:t>Arboricultural</w:t>
      </w:r>
      <w:proofErr w:type="spellEnd"/>
      <w:r w:rsidR="003B6D0A" w:rsidRPr="00A97E27">
        <w:rPr>
          <w:rFonts w:cs="Segoe UI"/>
          <w:szCs w:val="22"/>
        </w:rPr>
        <w:t xml:space="preserve"> Impact Assessment is to be provided to Council’s Tree Officer </w:t>
      </w:r>
      <w:r w:rsidRPr="00A97E27">
        <w:rPr>
          <w:rFonts w:cs="Segoe UI"/>
          <w:szCs w:val="22"/>
        </w:rPr>
        <w:tab/>
      </w:r>
      <w:r w:rsidR="003B6D0A" w:rsidRPr="00A97E27">
        <w:rPr>
          <w:rFonts w:cs="Segoe UI"/>
          <w:szCs w:val="22"/>
        </w:rPr>
        <w:t xml:space="preserve">for approval detailing measures required to protect these trees. Measures are to be in </w:t>
      </w:r>
      <w:r w:rsidRPr="00A97E27">
        <w:rPr>
          <w:rFonts w:cs="Segoe UI"/>
          <w:szCs w:val="22"/>
        </w:rPr>
        <w:tab/>
      </w:r>
      <w:r w:rsidR="003B6D0A" w:rsidRPr="00A97E27">
        <w:rPr>
          <w:rFonts w:cs="Segoe UI"/>
          <w:szCs w:val="22"/>
        </w:rPr>
        <w:t xml:space="preserve">accordance with </w:t>
      </w:r>
      <w:r w:rsidR="003B6D0A" w:rsidRPr="00A97E27">
        <w:rPr>
          <w:rFonts w:cs="Segoe UI"/>
          <w:i/>
          <w:iCs/>
          <w:szCs w:val="22"/>
        </w:rPr>
        <w:t>AS 4970-2009 Protection of Trees on Development Sites</w:t>
      </w:r>
      <w:r w:rsidR="003B6D0A" w:rsidRPr="00A97E27">
        <w:rPr>
          <w:rFonts w:cs="Segoe UI"/>
          <w:szCs w:val="22"/>
        </w:rPr>
        <w:t>.</w:t>
      </w:r>
    </w:p>
    <w:p w14:paraId="4B20D8D0" w14:textId="77777777" w:rsidR="00B33FB4" w:rsidRPr="00A97E27" w:rsidRDefault="00B33FB4" w:rsidP="003B6D0A">
      <w:pPr>
        <w:jc w:val="both"/>
        <w:rPr>
          <w:rFonts w:cs="Segoe UI"/>
          <w:szCs w:val="22"/>
        </w:rPr>
      </w:pPr>
    </w:p>
    <w:p w14:paraId="43D74FBE" w14:textId="1F2205B4" w:rsidR="003B6D0A" w:rsidRPr="00A97E27" w:rsidRDefault="00B33FB4" w:rsidP="003B6D0A">
      <w:pPr>
        <w:jc w:val="both"/>
        <w:rPr>
          <w:rFonts w:cs="Segoe UI"/>
          <w:szCs w:val="22"/>
        </w:rPr>
      </w:pPr>
      <w:r w:rsidRPr="00A97E27">
        <w:rPr>
          <w:rFonts w:cs="Segoe UI"/>
          <w:szCs w:val="22"/>
        </w:rPr>
        <w:t>3.11</w:t>
      </w:r>
      <w:r w:rsidR="003B6D0A" w:rsidRPr="00A97E27">
        <w:rPr>
          <w:rFonts w:cs="Segoe UI"/>
          <w:szCs w:val="22"/>
        </w:rPr>
        <w:tab/>
        <w:t xml:space="preserve">Tree Retention and Removal is to be as per the “Tree Impact Plan” (Ver F, dated </w:t>
      </w:r>
      <w:r w:rsidR="00E856DA" w:rsidRPr="00A97E27">
        <w:rPr>
          <w:rFonts w:cs="Segoe UI"/>
          <w:szCs w:val="22"/>
        </w:rPr>
        <w:tab/>
      </w:r>
      <w:r w:rsidR="003B6D0A" w:rsidRPr="00A97E27">
        <w:rPr>
          <w:rFonts w:cs="Segoe UI"/>
          <w:szCs w:val="22"/>
        </w:rPr>
        <w:t xml:space="preserve">14/04/2025) and the Arborist Impact Assessment, Rev 03 by AEP, dated 19 December </w:t>
      </w:r>
      <w:r w:rsidR="00E856DA" w:rsidRPr="00A97E27">
        <w:rPr>
          <w:rFonts w:cs="Segoe UI"/>
          <w:szCs w:val="22"/>
        </w:rPr>
        <w:tab/>
      </w:r>
      <w:r w:rsidR="003B6D0A" w:rsidRPr="00A97E27">
        <w:rPr>
          <w:rFonts w:cs="Segoe UI"/>
          <w:szCs w:val="22"/>
        </w:rPr>
        <w:t xml:space="preserve">2024, or as modified by additional plans or reports approved by Council’s Ecologist or </w:t>
      </w:r>
      <w:r w:rsidR="00E856DA" w:rsidRPr="00A97E27">
        <w:rPr>
          <w:rFonts w:cs="Segoe UI"/>
          <w:szCs w:val="22"/>
        </w:rPr>
        <w:tab/>
      </w:r>
      <w:r w:rsidR="003B6D0A" w:rsidRPr="00A97E27">
        <w:rPr>
          <w:rFonts w:cs="Segoe UI"/>
          <w:szCs w:val="22"/>
        </w:rPr>
        <w:t xml:space="preserve">Tree Assessment Officer under this consent. Prior to the commencement of any works, </w:t>
      </w:r>
      <w:r w:rsidR="00E856DA" w:rsidRPr="00A97E27">
        <w:rPr>
          <w:rFonts w:cs="Segoe UI"/>
          <w:szCs w:val="22"/>
        </w:rPr>
        <w:tab/>
      </w:r>
      <w:r w:rsidR="003B6D0A" w:rsidRPr="00A97E27">
        <w:rPr>
          <w:rFonts w:cs="Segoe UI"/>
          <w:szCs w:val="22"/>
        </w:rPr>
        <w:t xml:space="preserve">install temporary or permanent fencing to protect all “Avoided and Conservation Land” </w:t>
      </w:r>
      <w:r w:rsidR="00E856DA" w:rsidRPr="00A97E27">
        <w:rPr>
          <w:rFonts w:cs="Segoe UI"/>
          <w:szCs w:val="22"/>
        </w:rPr>
        <w:tab/>
      </w:r>
      <w:r w:rsidR="003B6D0A" w:rsidRPr="00A97E27">
        <w:rPr>
          <w:rFonts w:cs="Segoe UI"/>
          <w:szCs w:val="22"/>
        </w:rPr>
        <w:t xml:space="preserve">and trees to be retained. All fenced conservation areas are to be clearly marked as a </w:t>
      </w:r>
      <w:r w:rsidR="00E856DA" w:rsidRPr="00A97E27">
        <w:rPr>
          <w:rFonts w:cs="Segoe UI"/>
          <w:szCs w:val="22"/>
        </w:rPr>
        <w:tab/>
      </w:r>
      <w:r w:rsidR="003B6D0A" w:rsidRPr="00A97E27">
        <w:rPr>
          <w:rFonts w:cs="Segoe UI"/>
          <w:szCs w:val="22"/>
        </w:rPr>
        <w:t xml:space="preserve">"No Go Area" on all plans and fencing itself. No clearing of vegetation, storage of </w:t>
      </w:r>
      <w:r w:rsidR="00E856DA" w:rsidRPr="00A97E27">
        <w:rPr>
          <w:rFonts w:cs="Segoe UI"/>
          <w:szCs w:val="22"/>
        </w:rPr>
        <w:tab/>
      </w:r>
      <w:r w:rsidR="003B6D0A" w:rsidRPr="00A97E27">
        <w:rPr>
          <w:rFonts w:cs="Segoe UI"/>
          <w:szCs w:val="22"/>
        </w:rPr>
        <w:t xml:space="preserve">vehicles or machinery, stockpiling, materials storage or unauthorised access is to occur </w:t>
      </w:r>
      <w:r w:rsidR="00E856DA" w:rsidRPr="00A97E27">
        <w:rPr>
          <w:rFonts w:cs="Segoe UI"/>
          <w:szCs w:val="22"/>
        </w:rPr>
        <w:tab/>
      </w:r>
      <w:r w:rsidR="003B6D0A" w:rsidRPr="00A97E27">
        <w:rPr>
          <w:rFonts w:cs="Segoe UI"/>
          <w:szCs w:val="22"/>
        </w:rPr>
        <w:t xml:space="preserve">within the fenced conservation area. Prior to commencement of any works, the </w:t>
      </w:r>
      <w:r w:rsidR="00E856DA" w:rsidRPr="00A97E27">
        <w:rPr>
          <w:rFonts w:cs="Segoe UI"/>
          <w:szCs w:val="22"/>
        </w:rPr>
        <w:tab/>
      </w:r>
      <w:r w:rsidR="003B6D0A" w:rsidRPr="00A97E27">
        <w:rPr>
          <w:rFonts w:cs="Segoe UI"/>
          <w:szCs w:val="22"/>
        </w:rPr>
        <w:t xml:space="preserve">engaged Arborist must notify Council in writing of compliance with this condition, </w:t>
      </w:r>
      <w:r w:rsidR="00E856DA" w:rsidRPr="00A97E27">
        <w:rPr>
          <w:rFonts w:cs="Segoe UI"/>
          <w:szCs w:val="22"/>
        </w:rPr>
        <w:tab/>
      </w:r>
      <w:r w:rsidR="003B6D0A" w:rsidRPr="00A97E27">
        <w:rPr>
          <w:rFonts w:cs="Segoe UI"/>
          <w:szCs w:val="22"/>
        </w:rPr>
        <w:t xml:space="preserve">including where required, providing photos and other evidence within five business </w:t>
      </w:r>
      <w:r w:rsidR="00E856DA" w:rsidRPr="00A97E27">
        <w:rPr>
          <w:rFonts w:cs="Segoe UI"/>
          <w:szCs w:val="22"/>
        </w:rPr>
        <w:tab/>
      </w:r>
      <w:r w:rsidR="003B6D0A" w:rsidRPr="00A97E27">
        <w:rPr>
          <w:rFonts w:cs="Segoe UI"/>
          <w:szCs w:val="22"/>
        </w:rPr>
        <w:t>days after completing the fencing.</w:t>
      </w:r>
    </w:p>
    <w:p w14:paraId="0BE7A99A" w14:textId="77777777" w:rsidR="00E856DA" w:rsidRPr="00A97E27" w:rsidRDefault="00E856DA" w:rsidP="003B6D0A">
      <w:pPr>
        <w:ind w:left="567" w:hanging="567"/>
        <w:rPr>
          <w:rFonts w:cs="Segoe UI"/>
          <w:szCs w:val="22"/>
        </w:rPr>
      </w:pPr>
    </w:p>
    <w:p w14:paraId="4501E95D" w14:textId="48D745B2" w:rsidR="003B6D0A" w:rsidRPr="00A97E27" w:rsidRDefault="00E856DA" w:rsidP="003B6D0A">
      <w:pPr>
        <w:ind w:left="567" w:hanging="567"/>
        <w:rPr>
          <w:rFonts w:cs="Segoe UI"/>
          <w:szCs w:val="22"/>
          <w:u w:val="single"/>
        </w:rPr>
      </w:pPr>
      <w:r w:rsidRPr="00A97E27">
        <w:rPr>
          <w:rFonts w:cs="Segoe UI"/>
          <w:szCs w:val="22"/>
        </w:rPr>
        <w:t>3.12</w:t>
      </w:r>
      <w:r w:rsidR="003B6D0A" w:rsidRPr="00A97E27">
        <w:rPr>
          <w:rFonts w:cs="Segoe UI"/>
          <w:szCs w:val="22"/>
        </w:rPr>
        <w:tab/>
      </w:r>
      <w:r w:rsidRPr="00A97E27">
        <w:rPr>
          <w:rFonts w:cs="Segoe UI"/>
          <w:szCs w:val="22"/>
        </w:rPr>
        <w:tab/>
      </w:r>
      <w:r w:rsidR="003B6D0A" w:rsidRPr="00A97E27">
        <w:rPr>
          <w:rFonts w:cs="Segoe UI"/>
          <w:szCs w:val="22"/>
        </w:rPr>
        <w:t xml:space="preserve">Implement the Biodiversity Management Plan (BMP), by Wedgetail Version 3.0 dated </w:t>
      </w:r>
      <w:r w:rsidRPr="00A97E27">
        <w:rPr>
          <w:rFonts w:cs="Segoe UI"/>
          <w:szCs w:val="22"/>
        </w:rPr>
        <w:tab/>
      </w:r>
      <w:r w:rsidR="003B6D0A" w:rsidRPr="00A97E27">
        <w:rPr>
          <w:rFonts w:cs="Segoe UI"/>
          <w:szCs w:val="22"/>
        </w:rPr>
        <w:t xml:space="preserve">7 November 2024, </w:t>
      </w:r>
      <w:r w:rsidR="003B6D0A" w:rsidRPr="00A97E27">
        <w:rPr>
          <w:rFonts w:cs="Segoe UI"/>
          <w:bCs/>
          <w:szCs w:val="22"/>
        </w:rPr>
        <w:t xml:space="preserve">approved by NSW </w:t>
      </w:r>
      <w:proofErr w:type="spellStart"/>
      <w:r w:rsidR="003B6D0A" w:rsidRPr="00A97E27">
        <w:rPr>
          <w:rFonts w:cs="Segoe UI"/>
          <w:bCs/>
          <w:szCs w:val="22"/>
        </w:rPr>
        <w:t>DCCEEW</w:t>
      </w:r>
      <w:proofErr w:type="spellEnd"/>
      <w:r w:rsidR="003B6D0A" w:rsidRPr="00A97E27">
        <w:rPr>
          <w:rFonts w:cs="Segoe UI"/>
          <w:bCs/>
          <w:szCs w:val="22"/>
        </w:rPr>
        <w:t xml:space="preserve"> in association with the </w:t>
      </w:r>
      <w:proofErr w:type="spellStart"/>
      <w:r w:rsidR="003B6D0A" w:rsidRPr="00A97E27">
        <w:rPr>
          <w:rFonts w:cs="Segoe UI"/>
          <w:szCs w:val="22"/>
        </w:rPr>
        <w:t>Biocertification</w:t>
      </w:r>
      <w:proofErr w:type="spellEnd"/>
      <w:r w:rsidR="003B6D0A" w:rsidRPr="00A97E27">
        <w:rPr>
          <w:rFonts w:cs="Segoe UI"/>
          <w:szCs w:val="22"/>
        </w:rPr>
        <w:t xml:space="preserve"> </w:t>
      </w:r>
      <w:r w:rsidRPr="00A97E27">
        <w:rPr>
          <w:rFonts w:cs="Segoe UI"/>
          <w:szCs w:val="22"/>
        </w:rPr>
        <w:tab/>
      </w:r>
      <w:r w:rsidR="003B6D0A" w:rsidRPr="00A97E27">
        <w:rPr>
          <w:rFonts w:cs="Segoe UI"/>
          <w:szCs w:val="22"/>
        </w:rPr>
        <w:t xml:space="preserve">Order. All mitigation measures identified in the Biodiversity Certification Assessment </w:t>
      </w:r>
      <w:r w:rsidRPr="00A97E27">
        <w:rPr>
          <w:rFonts w:cs="Segoe UI"/>
          <w:szCs w:val="22"/>
        </w:rPr>
        <w:tab/>
      </w:r>
      <w:r w:rsidR="003B6D0A" w:rsidRPr="00A97E27">
        <w:rPr>
          <w:rFonts w:cs="Segoe UI"/>
          <w:szCs w:val="22"/>
        </w:rPr>
        <w:t xml:space="preserve">Report (BCAR), by Kleinfelder, Ver 7.0, dated 09 December 2022 are to be fully </w:t>
      </w:r>
      <w:r w:rsidRPr="00A97E27">
        <w:rPr>
          <w:rFonts w:cs="Segoe UI"/>
          <w:szCs w:val="22"/>
        </w:rPr>
        <w:tab/>
      </w:r>
      <w:r w:rsidR="003B6D0A" w:rsidRPr="00A97E27">
        <w:rPr>
          <w:rFonts w:cs="Segoe UI"/>
          <w:szCs w:val="22"/>
        </w:rPr>
        <w:t>implemented.</w:t>
      </w:r>
      <w:r w:rsidR="003B6D0A" w:rsidRPr="00A97E27">
        <w:rPr>
          <w:rFonts w:cs="Segoe UI"/>
          <w:vanish/>
          <w:szCs w:val="22"/>
        </w:rPr>
        <w:t>EV050</w:t>
      </w:r>
    </w:p>
    <w:p w14:paraId="75626D7F" w14:textId="77777777" w:rsidR="003B6D0A" w:rsidRPr="00A97E27" w:rsidRDefault="003B6D0A" w:rsidP="003B6D0A">
      <w:pPr>
        <w:rPr>
          <w:rFonts w:cs="Segoe UI"/>
          <w:szCs w:val="22"/>
        </w:rPr>
      </w:pPr>
    </w:p>
    <w:p w14:paraId="5C0FA3BC" w14:textId="23BC1F1F" w:rsidR="003B6D0A" w:rsidRPr="00A97E27" w:rsidRDefault="00E856DA" w:rsidP="003B6D0A">
      <w:pPr>
        <w:jc w:val="both"/>
        <w:rPr>
          <w:rFonts w:cs="Segoe UI"/>
          <w:szCs w:val="22"/>
        </w:rPr>
      </w:pPr>
      <w:r w:rsidRPr="00A97E27">
        <w:rPr>
          <w:rFonts w:cs="Segoe UI"/>
          <w:szCs w:val="22"/>
        </w:rPr>
        <w:t>3.13</w:t>
      </w:r>
      <w:r w:rsidR="003B6D0A" w:rsidRPr="00A97E27">
        <w:rPr>
          <w:rFonts w:cs="Segoe UI"/>
          <w:szCs w:val="22"/>
        </w:rPr>
        <w:tab/>
        <w:t xml:space="preserve">Prior to commencement of any works associated with the Tall Timbers Road </w:t>
      </w:r>
      <w:r w:rsidRPr="00A97E27">
        <w:rPr>
          <w:rFonts w:cs="Segoe UI"/>
          <w:szCs w:val="22"/>
        </w:rPr>
        <w:tab/>
      </w:r>
      <w:r w:rsidR="003B6D0A" w:rsidRPr="00A97E27">
        <w:rPr>
          <w:rFonts w:cs="Segoe UI"/>
          <w:szCs w:val="22"/>
        </w:rPr>
        <w:t xml:space="preserve">intersection upgrade, implement the mitigation measures outlined in the Flora and </w:t>
      </w:r>
      <w:r w:rsidRPr="00A97E27">
        <w:rPr>
          <w:rFonts w:cs="Segoe UI"/>
          <w:szCs w:val="22"/>
        </w:rPr>
        <w:tab/>
      </w:r>
      <w:r w:rsidR="003B6D0A" w:rsidRPr="00A97E27">
        <w:rPr>
          <w:rFonts w:cs="Segoe UI"/>
          <w:szCs w:val="22"/>
        </w:rPr>
        <w:t xml:space="preserve">Fauna Assessment for Tall Timbers Rd Intersection, by Wedgetail, Rev 2.0, 20 December </w:t>
      </w:r>
      <w:r w:rsidRPr="00A97E27">
        <w:rPr>
          <w:rFonts w:cs="Segoe UI"/>
          <w:szCs w:val="22"/>
        </w:rPr>
        <w:tab/>
      </w:r>
      <w:r w:rsidR="003B6D0A" w:rsidRPr="00A97E27">
        <w:rPr>
          <w:rFonts w:cs="Segoe UI"/>
          <w:szCs w:val="22"/>
        </w:rPr>
        <w:t>2024 and the Arborist Impact Assessment, Rev 03 by AEP, dated 19 December 2024.</w:t>
      </w:r>
    </w:p>
    <w:p w14:paraId="3153F43A" w14:textId="77777777" w:rsidR="003C1D13" w:rsidRPr="00A97E27" w:rsidRDefault="003C1D13" w:rsidP="003C1D13">
      <w:pPr>
        <w:rPr>
          <w:rFonts w:cs="Segoe UI"/>
          <w:color w:val="4472C4" w:themeColor="accent1"/>
          <w:szCs w:val="22"/>
        </w:rPr>
      </w:pPr>
    </w:p>
    <w:p w14:paraId="43BAEA60" w14:textId="6EA243DE" w:rsidR="003C1D13" w:rsidRPr="00A97E27" w:rsidRDefault="003C1D13" w:rsidP="003C1D13">
      <w:pPr>
        <w:autoSpaceDE w:val="0"/>
        <w:autoSpaceDN w:val="0"/>
        <w:adjustRightInd w:val="0"/>
        <w:ind w:left="567" w:hanging="567"/>
        <w:rPr>
          <w:rFonts w:eastAsia="Calibri" w:cs="Segoe UI"/>
          <w:szCs w:val="22"/>
        </w:rPr>
      </w:pPr>
      <w:r w:rsidRPr="00A97E27">
        <w:rPr>
          <w:rFonts w:eastAsia="Calibri" w:cs="Segoe UI"/>
          <w:szCs w:val="22"/>
        </w:rPr>
        <w:t>3.</w:t>
      </w:r>
      <w:r w:rsidR="00987546" w:rsidRPr="00A97E27">
        <w:rPr>
          <w:rFonts w:eastAsia="Calibri" w:cs="Segoe UI"/>
          <w:szCs w:val="22"/>
        </w:rPr>
        <w:t>14</w:t>
      </w:r>
      <w:r w:rsidRPr="00A97E27">
        <w:rPr>
          <w:rFonts w:eastAsia="Calibri" w:cs="Segoe UI"/>
          <w:szCs w:val="22"/>
        </w:rPr>
        <w:tab/>
      </w:r>
      <w:r w:rsidR="00987546" w:rsidRPr="00A97E27">
        <w:rPr>
          <w:rFonts w:eastAsia="Calibri" w:cs="Segoe UI"/>
          <w:szCs w:val="22"/>
        </w:rPr>
        <w:tab/>
      </w:r>
      <w:r w:rsidRPr="00A97E27">
        <w:rPr>
          <w:rFonts w:eastAsia="Calibri" w:cs="Segoe UI"/>
          <w:szCs w:val="22"/>
        </w:rPr>
        <w:t xml:space="preserve">All prior to commencement actions specified in the Construction Environmental </w:t>
      </w:r>
      <w:r w:rsidR="00987546" w:rsidRPr="00A97E27">
        <w:rPr>
          <w:rFonts w:eastAsia="Calibri" w:cs="Segoe UI"/>
          <w:szCs w:val="22"/>
        </w:rPr>
        <w:tab/>
      </w:r>
      <w:r w:rsidRPr="00A97E27">
        <w:rPr>
          <w:rFonts w:eastAsia="Calibri" w:cs="Segoe UI"/>
          <w:szCs w:val="22"/>
        </w:rPr>
        <w:t>Management Plan (</w:t>
      </w:r>
      <w:r w:rsidRPr="00A97E27">
        <w:rPr>
          <w:rFonts w:eastAsia="Calibri" w:cs="Segoe UI"/>
          <w:b/>
          <w:bCs/>
          <w:szCs w:val="22"/>
        </w:rPr>
        <w:t>CEMP</w:t>
      </w:r>
      <w:r w:rsidRPr="00A97E27">
        <w:rPr>
          <w:rFonts w:eastAsia="Calibri" w:cs="Segoe UI"/>
          <w:szCs w:val="22"/>
        </w:rPr>
        <w:t xml:space="preserve">) approved under this consent must be carried out. </w:t>
      </w:r>
    </w:p>
    <w:p w14:paraId="74BE42AF" w14:textId="77777777" w:rsidR="003C1D13" w:rsidRPr="00A97E27" w:rsidRDefault="003C1D13" w:rsidP="003C1D13">
      <w:pPr>
        <w:autoSpaceDE w:val="0"/>
        <w:autoSpaceDN w:val="0"/>
        <w:adjustRightInd w:val="0"/>
        <w:ind w:left="567" w:hanging="567"/>
        <w:rPr>
          <w:rFonts w:cs="Segoe UI"/>
          <w:color w:val="4472C4" w:themeColor="accent1"/>
          <w:szCs w:val="22"/>
        </w:rPr>
      </w:pPr>
    </w:p>
    <w:p w14:paraId="0521C6B7" w14:textId="3FB71D14" w:rsidR="004845F7" w:rsidRPr="00A97E27" w:rsidRDefault="0056031D" w:rsidP="004845F7">
      <w:pPr>
        <w:ind w:left="567" w:hanging="567"/>
        <w:rPr>
          <w:rFonts w:cs="Segoe UI"/>
          <w:szCs w:val="22"/>
        </w:rPr>
      </w:pPr>
      <w:r w:rsidRPr="00A97E27">
        <w:rPr>
          <w:rFonts w:cs="Segoe UI"/>
          <w:szCs w:val="22"/>
        </w:rPr>
        <w:t>3.15</w:t>
      </w:r>
      <w:r w:rsidR="004845F7" w:rsidRPr="00A97E27">
        <w:rPr>
          <w:rFonts w:cs="Segoe UI"/>
          <w:szCs w:val="22"/>
        </w:rPr>
        <w:t xml:space="preserve">     Ensure that all parties / trades working on the site are fully aware of their </w:t>
      </w:r>
      <w:r w:rsidRPr="00A97E27">
        <w:rPr>
          <w:rFonts w:cs="Segoe UI"/>
          <w:szCs w:val="22"/>
        </w:rPr>
        <w:tab/>
      </w:r>
      <w:r w:rsidR="004845F7" w:rsidRPr="00A97E27">
        <w:rPr>
          <w:rFonts w:cs="Segoe UI"/>
          <w:szCs w:val="22"/>
        </w:rPr>
        <w:t xml:space="preserve">responsibilities with respect to tree protection conditions.  </w:t>
      </w:r>
    </w:p>
    <w:p w14:paraId="7BD10377" w14:textId="77777777" w:rsidR="004845F7" w:rsidRPr="00A97E27" w:rsidRDefault="004845F7" w:rsidP="004845F7">
      <w:pPr>
        <w:ind w:left="567" w:hanging="567"/>
        <w:rPr>
          <w:rFonts w:cs="Segoe UI"/>
          <w:szCs w:val="22"/>
        </w:rPr>
      </w:pPr>
    </w:p>
    <w:p w14:paraId="488F7AB2" w14:textId="037F34DA" w:rsidR="004845F7" w:rsidRPr="00A97E27" w:rsidRDefault="0056031D" w:rsidP="0056031D">
      <w:pPr>
        <w:rPr>
          <w:rFonts w:cs="Segoe UI"/>
          <w:szCs w:val="22"/>
        </w:rPr>
      </w:pPr>
      <w:r w:rsidRPr="00A97E27">
        <w:rPr>
          <w:rFonts w:cs="Segoe UI"/>
          <w:szCs w:val="22"/>
        </w:rPr>
        <w:t>3.16</w:t>
      </w:r>
      <w:r w:rsidR="004845F7" w:rsidRPr="00A97E27">
        <w:rPr>
          <w:rFonts w:cs="Segoe UI"/>
          <w:szCs w:val="22"/>
        </w:rPr>
        <w:tab/>
        <w:t xml:space="preserve">Tree protection is to be as per the recommendations within sections 6.0, 7.0 and </w:t>
      </w:r>
      <w:r w:rsidRPr="00A97E27">
        <w:rPr>
          <w:rFonts w:cs="Segoe UI"/>
          <w:szCs w:val="22"/>
        </w:rPr>
        <w:tab/>
      </w:r>
      <w:r w:rsidR="004845F7" w:rsidRPr="00A97E27">
        <w:rPr>
          <w:rFonts w:cs="Segoe UI"/>
          <w:szCs w:val="22"/>
        </w:rPr>
        <w:t xml:space="preserve">Appendix A of the </w:t>
      </w:r>
      <w:proofErr w:type="spellStart"/>
      <w:r w:rsidR="004845F7" w:rsidRPr="00A97E27">
        <w:rPr>
          <w:rFonts w:cs="Segoe UI"/>
          <w:szCs w:val="22"/>
        </w:rPr>
        <w:t>Arboricultural</w:t>
      </w:r>
      <w:proofErr w:type="spellEnd"/>
      <w:r w:rsidR="004845F7" w:rsidRPr="00A97E27">
        <w:rPr>
          <w:rFonts w:cs="Segoe UI"/>
          <w:szCs w:val="22"/>
        </w:rPr>
        <w:t xml:space="preserve"> Impact Assessment, prepared by AEP, dated </w:t>
      </w:r>
      <w:r w:rsidRPr="00A97E27">
        <w:rPr>
          <w:rFonts w:cs="Segoe UI"/>
          <w:szCs w:val="22"/>
        </w:rPr>
        <w:tab/>
      </w:r>
      <w:r w:rsidR="004845F7" w:rsidRPr="00A97E27">
        <w:rPr>
          <w:rFonts w:cs="Segoe UI"/>
          <w:szCs w:val="22"/>
        </w:rPr>
        <w:t>19/12/24.</w:t>
      </w:r>
    </w:p>
    <w:p w14:paraId="4362CCBD" w14:textId="77777777" w:rsidR="004845F7" w:rsidRPr="00A97E27" w:rsidRDefault="004845F7" w:rsidP="004845F7">
      <w:pPr>
        <w:rPr>
          <w:rFonts w:cs="Segoe UI"/>
          <w:szCs w:val="22"/>
        </w:rPr>
      </w:pPr>
    </w:p>
    <w:p w14:paraId="405552D7" w14:textId="62BE703D" w:rsidR="004845F7" w:rsidRPr="00A97E27" w:rsidRDefault="0056031D" w:rsidP="004845F7">
      <w:pPr>
        <w:ind w:left="567"/>
        <w:rPr>
          <w:rFonts w:cs="Segoe UI"/>
          <w:szCs w:val="22"/>
        </w:rPr>
      </w:pPr>
      <w:r w:rsidRPr="00A97E27">
        <w:rPr>
          <w:rFonts w:cs="Segoe UI"/>
          <w:szCs w:val="22"/>
        </w:rPr>
        <w:lastRenderedPageBreak/>
        <w:tab/>
      </w:r>
      <w:r w:rsidR="004845F7" w:rsidRPr="00A97E27">
        <w:rPr>
          <w:rFonts w:cs="Segoe UI"/>
          <w:szCs w:val="22"/>
        </w:rPr>
        <w:t xml:space="preserve">Trees to be retained are to be protected by fencing and / or other accepted </w:t>
      </w:r>
      <w:r w:rsidRPr="00A97E27">
        <w:rPr>
          <w:rFonts w:cs="Segoe UI"/>
          <w:szCs w:val="22"/>
        </w:rPr>
        <w:tab/>
      </w:r>
      <w:r w:rsidR="004845F7" w:rsidRPr="00A97E27">
        <w:rPr>
          <w:rFonts w:cs="Segoe UI"/>
          <w:szCs w:val="22"/>
        </w:rPr>
        <w:t xml:space="preserve">protection measures in accordance with Australian Standard AS 4970-2009: </w:t>
      </w:r>
      <w:r w:rsidRPr="00A97E27">
        <w:rPr>
          <w:rFonts w:cs="Segoe UI"/>
          <w:szCs w:val="22"/>
        </w:rPr>
        <w:tab/>
      </w:r>
      <w:r w:rsidR="004845F7" w:rsidRPr="00A97E27">
        <w:rPr>
          <w:rFonts w:cs="Segoe UI"/>
          <w:szCs w:val="22"/>
        </w:rPr>
        <w:t xml:space="preserve">Protection of Trees on Development Sites. All required tree protection measures are </w:t>
      </w:r>
      <w:r w:rsidRPr="00A97E27">
        <w:rPr>
          <w:rFonts w:cs="Segoe UI"/>
          <w:szCs w:val="22"/>
        </w:rPr>
        <w:tab/>
      </w:r>
      <w:r w:rsidR="004845F7" w:rsidRPr="00A97E27">
        <w:rPr>
          <w:rFonts w:cs="Segoe UI"/>
          <w:szCs w:val="22"/>
        </w:rPr>
        <w:t xml:space="preserve">to be maintained for the duration of construction works.  </w:t>
      </w:r>
    </w:p>
    <w:p w14:paraId="2457D654" w14:textId="77777777" w:rsidR="004845F7" w:rsidRPr="00A97E27" w:rsidRDefault="004845F7" w:rsidP="004845F7">
      <w:pPr>
        <w:ind w:left="567"/>
        <w:rPr>
          <w:rFonts w:cs="Segoe UI"/>
          <w:szCs w:val="22"/>
        </w:rPr>
      </w:pPr>
    </w:p>
    <w:p w14:paraId="58C60E49" w14:textId="694CA121" w:rsidR="004845F7" w:rsidRPr="00A97E27" w:rsidRDefault="0056031D" w:rsidP="004845F7">
      <w:pPr>
        <w:ind w:left="567"/>
        <w:rPr>
          <w:rFonts w:cs="Segoe UI"/>
          <w:szCs w:val="22"/>
        </w:rPr>
      </w:pPr>
      <w:r w:rsidRPr="00A97E27">
        <w:rPr>
          <w:rFonts w:cs="Segoe UI"/>
          <w:szCs w:val="22"/>
        </w:rPr>
        <w:tab/>
      </w:r>
      <w:r w:rsidR="004845F7" w:rsidRPr="00A97E27">
        <w:rPr>
          <w:rFonts w:cs="Segoe UI"/>
          <w:szCs w:val="22"/>
        </w:rPr>
        <w:t xml:space="preserve">Erect a 1.8-metre-high chain mesh fence around Tree Protection Zones that must </w:t>
      </w:r>
      <w:r w:rsidRPr="00A97E27">
        <w:rPr>
          <w:rFonts w:cs="Segoe UI"/>
          <w:szCs w:val="22"/>
        </w:rPr>
        <w:tab/>
      </w:r>
      <w:r w:rsidR="004845F7" w:rsidRPr="00A97E27">
        <w:rPr>
          <w:rFonts w:cs="Segoe UI"/>
          <w:szCs w:val="22"/>
        </w:rPr>
        <w:t xml:space="preserve">remain intact until construction is completed. </w:t>
      </w:r>
    </w:p>
    <w:p w14:paraId="411EE215" w14:textId="77777777" w:rsidR="004845F7" w:rsidRPr="00A97E27" w:rsidRDefault="004845F7" w:rsidP="004845F7">
      <w:pPr>
        <w:ind w:left="567"/>
        <w:rPr>
          <w:rFonts w:cs="Segoe UI"/>
          <w:szCs w:val="22"/>
        </w:rPr>
      </w:pPr>
    </w:p>
    <w:p w14:paraId="42111D4C" w14:textId="3BCE6E4B" w:rsidR="003C1D13" w:rsidRPr="00A97E27" w:rsidRDefault="0056031D" w:rsidP="004845F7">
      <w:pPr>
        <w:rPr>
          <w:rFonts w:cs="Segoe UI"/>
          <w:szCs w:val="22"/>
        </w:rPr>
      </w:pPr>
      <w:r w:rsidRPr="00A97E27">
        <w:rPr>
          <w:rFonts w:cs="Segoe UI"/>
          <w:szCs w:val="22"/>
        </w:rPr>
        <w:tab/>
      </w:r>
      <w:r w:rsidR="004845F7" w:rsidRPr="00A97E27">
        <w:rPr>
          <w:rFonts w:cs="Segoe UI"/>
          <w:szCs w:val="22"/>
        </w:rPr>
        <w:t xml:space="preserve">Sign-post fences around Tree Protection Zones to warn of its purpose.  </w:t>
      </w:r>
    </w:p>
    <w:p w14:paraId="05C52C4B" w14:textId="77777777" w:rsidR="002060F7" w:rsidRPr="00A97E27" w:rsidRDefault="002060F7" w:rsidP="004845F7">
      <w:pPr>
        <w:rPr>
          <w:rFonts w:cs="Segoe UI"/>
          <w:color w:val="4472C4" w:themeColor="accent1"/>
          <w:szCs w:val="22"/>
        </w:rPr>
      </w:pPr>
    </w:p>
    <w:p w14:paraId="57065CF6" w14:textId="1DF82509" w:rsidR="0052684E" w:rsidRPr="00A97E27" w:rsidRDefault="0056031D" w:rsidP="0052684E">
      <w:pPr>
        <w:jc w:val="both"/>
        <w:rPr>
          <w:rFonts w:cs="Segoe UI"/>
          <w:szCs w:val="22"/>
        </w:rPr>
      </w:pPr>
      <w:r w:rsidRPr="00A97E27">
        <w:rPr>
          <w:rFonts w:cs="Segoe UI"/>
          <w:szCs w:val="22"/>
        </w:rPr>
        <w:t>3.17</w:t>
      </w:r>
      <w:r w:rsidR="0052684E" w:rsidRPr="00A97E27">
        <w:rPr>
          <w:rFonts w:cs="Segoe UI"/>
          <w:szCs w:val="22"/>
        </w:rPr>
        <w:t xml:space="preserve"> </w:t>
      </w:r>
      <w:r w:rsidRPr="00A97E27">
        <w:rPr>
          <w:rFonts w:cs="Segoe UI"/>
          <w:szCs w:val="22"/>
        </w:rPr>
        <w:tab/>
      </w:r>
      <w:r w:rsidR="0052684E" w:rsidRPr="00A97E27">
        <w:rPr>
          <w:rFonts w:cs="Segoe UI"/>
          <w:szCs w:val="22"/>
        </w:rPr>
        <w:t xml:space="preserve">Submit to Council for approval a Groundwater Management and Dewatering Plan </w:t>
      </w:r>
      <w:r w:rsidRPr="00A97E27">
        <w:rPr>
          <w:rFonts w:cs="Segoe UI"/>
          <w:szCs w:val="22"/>
        </w:rPr>
        <w:tab/>
      </w:r>
      <w:r w:rsidR="0052684E" w:rsidRPr="00A97E27">
        <w:rPr>
          <w:rFonts w:cs="Segoe UI"/>
          <w:szCs w:val="22"/>
        </w:rPr>
        <w:t xml:space="preserve">indicating how groundwater encountered on site will be managed including turbidity. </w:t>
      </w:r>
      <w:r w:rsidRPr="00A97E27">
        <w:rPr>
          <w:rFonts w:cs="Segoe UI"/>
          <w:szCs w:val="22"/>
        </w:rPr>
        <w:tab/>
      </w:r>
      <w:r w:rsidR="0052684E" w:rsidRPr="00A97E27">
        <w:rPr>
          <w:rFonts w:cs="Segoe UI"/>
          <w:szCs w:val="22"/>
        </w:rPr>
        <w:t xml:space="preserve">Where dewatering is required </w:t>
      </w:r>
      <w:r w:rsidR="001F029A" w:rsidRPr="00A97E27">
        <w:rPr>
          <w:rFonts w:cs="Segoe UI"/>
          <w:szCs w:val="22"/>
        </w:rPr>
        <w:t>a</w:t>
      </w:r>
      <w:r w:rsidR="0052684E" w:rsidRPr="00A97E27">
        <w:rPr>
          <w:rFonts w:cs="Segoe UI"/>
          <w:szCs w:val="22"/>
        </w:rPr>
        <w:t xml:space="preserve">pply to </w:t>
      </w:r>
      <w:proofErr w:type="spellStart"/>
      <w:r w:rsidR="0052684E" w:rsidRPr="00A97E27">
        <w:rPr>
          <w:rFonts w:cs="Segoe UI"/>
          <w:szCs w:val="22"/>
        </w:rPr>
        <w:t>WaterNSW</w:t>
      </w:r>
      <w:proofErr w:type="spellEnd"/>
      <w:r w:rsidR="0052684E" w:rsidRPr="00A97E27">
        <w:rPr>
          <w:rFonts w:cs="Segoe UI"/>
          <w:szCs w:val="22"/>
        </w:rPr>
        <w:t xml:space="preserve"> for a Construction Dewatering </w:t>
      </w:r>
      <w:r w:rsidRPr="00A97E27">
        <w:rPr>
          <w:rFonts w:cs="Segoe UI"/>
          <w:szCs w:val="22"/>
        </w:rPr>
        <w:tab/>
      </w:r>
      <w:r w:rsidR="0052684E" w:rsidRPr="00A97E27">
        <w:rPr>
          <w:rFonts w:cs="Segoe UI"/>
          <w:szCs w:val="22"/>
        </w:rPr>
        <w:t>Approval.</w:t>
      </w:r>
    </w:p>
    <w:p w14:paraId="2A294094" w14:textId="77777777" w:rsidR="0052684E" w:rsidRPr="00A97E27" w:rsidRDefault="0052684E" w:rsidP="0052684E">
      <w:pPr>
        <w:rPr>
          <w:rFonts w:cs="Segoe U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6"/>
      </w:tblGrid>
      <w:tr w:rsidR="004D71D3" w:rsidRPr="00A97E27" w14:paraId="3287E7CB" w14:textId="77777777" w:rsidTr="007A438B">
        <w:trPr>
          <w:trHeight w:val="454"/>
        </w:trPr>
        <w:tc>
          <w:tcPr>
            <w:tcW w:w="9026" w:type="dxa"/>
            <w:tcBorders>
              <w:top w:val="nil"/>
              <w:left w:val="nil"/>
              <w:bottom w:val="nil"/>
              <w:right w:val="nil"/>
            </w:tcBorders>
            <w:shd w:val="clear" w:color="auto" w:fill="004280"/>
            <w:vAlign w:val="center"/>
            <w:hideMark/>
          </w:tcPr>
          <w:p w14:paraId="259DD1D7" w14:textId="77777777" w:rsidR="003C1D13" w:rsidRPr="00A97E27" w:rsidRDefault="003C1D13" w:rsidP="0080068B">
            <w:pPr>
              <w:rPr>
                <w:rFonts w:cs="Segoe UI"/>
                <w:b/>
                <w:color w:val="4472C4" w:themeColor="accent1"/>
                <w:szCs w:val="22"/>
                <w:lang w:eastAsia="en-US"/>
              </w:rPr>
            </w:pPr>
            <w:r w:rsidRPr="00A97E27">
              <w:rPr>
                <w:rFonts w:cs="Segoe UI"/>
                <w:b/>
                <w:color w:val="FFFFFF" w:themeColor="background1"/>
                <w:szCs w:val="22"/>
              </w:rPr>
              <w:t>4.</w:t>
            </w:r>
            <w:r w:rsidRPr="00A97E27">
              <w:rPr>
                <w:rFonts w:cs="Segoe UI"/>
                <w:b/>
                <w:color w:val="FFFFFF" w:themeColor="background1"/>
                <w:szCs w:val="22"/>
                <w:lang w:eastAsia="en-US"/>
              </w:rPr>
              <w:t>DURING WORKS</w:t>
            </w:r>
          </w:p>
        </w:tc>
      </w:tr>
    </w:tbl>
    <w:p w14:paraId="22D4238D" w14:textId="77777777" w:rsidR="003C1D13" w:rsidRPr="00A97E27" w:rsidRDefault="003C1D13" w:rsidP="003C1D13">
      <w:pPr>
        <w:rPr>
          <w:rFonts w:cs="Segoe UI"/>
          <w:color w:val="4472C4" w:themeColor="accent1"/>
          <w:szCs w:val="22"/>
        </w:rPr>
      </w:pPr>
    </w:p>
    <w:p w14:paraId="3F6492AB" w14:textId="2A95D204" w:rsidR="003C1D13" w:rsidRPr="003503D4" w:rsidRDefault="003C1D13" w:rsidP="003C1D13">
      <w:pPr>
        <w:ind w:left="567" w:hanging="567"/>
        <w:rPr>
          <w:rFonts w:cs="Segoe UI"/>
          <w:szCs w:val="22"/>
        </w:rPr>
      </w:pPr>
      <w:r w:rsidRPr="003503D4">
        <w:rPr>
          <w:rFonts w:cs="Segoe UI"/>
          <w:szCs w:val="22"/>
        </w:rPr>
        <w:t>4.1</w:t>
      </w:r>
      <w:r w:rsidRPr="003503D4">
        <w:rPr>
          <w:rFonts w:cs="Segoe UI"/>
          <w:szCs w:val="22"/>
        </w:rPr>
        <w:tab/>
      </w:r>
      <w:r w:rsidRPr="003503D4">
        <w:rPr>
          <w:rFonts w:cs="Segoe UI"/>
          <w:szCs w:val="22"/>
        </w:rPr>
        <w:tab/>
        <w:t>All conditions under this section must be met during works.</w:t>
      </w:r>
    </w:p>
    <w:p w14:paraId="105B77AD" w14:textId="77777777" w:rsidR="003C1D13" w:rsidRPr="00A97E27" w:rsidRDefault="003C1D13" w:rsidP="003C1D13">
      <w:pPr>
        <w:rPr>
          <w:rFonts w:cs="Segoe UI"/>
          <w:color w:val="4472C4" w:themeColor="accent1"/>
          <w:szCs w:val="22"/>
        </w:rPr>
      </w:pPr>
    </w:p>
    <w:p w14:paraId="2ACAA2F8" w14:textId="61999DB7" w:rsidR="00FD581D" w:rsidRPr="00A97E27" w:rsidRDefault="003C1D13" w:rsidP="00FD581D">
      <w:pPr>
        <w:jc w:val="both"/>
        <w:rPr>
          <w:rFonts w:cs="Segoe UI"/>
          <w:szCs w:val="22"/>
        </w:rPr>
      </w:pPr>
      <w:r w:rsidRPr="00111E0C">
        <w:rPr>
          <w:rFonts w:cs="Segoe UI"/>
          <w:szCs w:val="22"/>
        </w:rPr>
        <w:t>4.2</w:t>
      </w:r>
      <w:r w:rsidR="00FD581D" w:rsidRPr="00111E0C">
        <w:rPr>
          <w:rFonts w:cs="Segoe UI"/>
          <w:szCs w:val="22"/>
        </w:rPr>
        <w:t xml:space="preserve"> </w:t>
      </w:r>
      <w:r w:rsidR="00FD581D" w:rsidRPr="00A97E27">
        <w:rPr>
          <w:rFonts w:cs="Segoe UI"/>
          <w:szCs w:val="22"/>
        </w:rPr>
        <w:tab/>
        <w:t xml:space="preserve">No trees or native vegetation within areas specified as “Avoided Land and Conservation </w:t>
      </w:r>
      <w:r w:rsidR="00F735E4" w:rsidRPr="00A97E27">
        <w:rPr>
          <w:rFonts w:cs="Segoe UI"/>
          <w:szCs w:val="22"/>
        </w:rPr>
        <w:tab/>
      </w:r>
      <w:r w:rsidR="00FD581D" w:rsidRPr="00A97E27">
        <w:rPr>
          <w:rFonts w:cs="Segoe UI"/>
          <w:szCs w:val="22"/>
        </w:rPr>
        <w:t xml:space="preserve">Land” under the </w:t>
      </w:r>
      <w:proofErr w:type="spellStart"/>
      <w:r w:rsidR="00FD581D" w:rsidRPr="00A97E27">
        <w:rPr>
          <w:rFonts w:cs="Segoe UI"/>
          <w:szCs w:val="22"/>
        </w:rPr>
        <w:t>Biocertification</w:t>
      </w:r>
      <w:proofErr w:type="spellEnd"/>
      <w:r w:rsidR="00FD581D" w:rsidRPr="00A97E27">
        <w:rPr>
          <w:rFonts w:cs="Segoe UI"/>
          <w:szCs w:val="22"/>
        </w:rPr>
        <w:t xml:space="preserve"> Order (26 March 2024) are to be impacted by the </w:t>
      </w:r>
      <w:r w:rsidR="00F735E4" w:rsidRPr="00A97E27">
        <w:rPr>
          <w:rFonts w:cs="Segoe UI"/>
          <w:szCs w:val="22"/>
        </w:rPr>
        <w:tab/>
      </w:r>
      <w:r w:rsidR="00FD581D" w:rsidRPr="00A97E27">
        <w:rPr>
          <w:rFonts w:cs="Segoe UI"/>
          <w:szCs w:val="22"/>
        </w:rPr>
        <w:t xml:space="preserve">development. All trees nominated for retention in the approved plans are to be </w:t>
      </w:r>
      <w:r w:rsidR="00F735E4" w:rsidRPr="00A97E27">
        <w:rPr>
          <w:rFonts w:cs="Segoe UI"/>
          <w:szCs w:val="22"/>
        </w:rPr>
        <w:tab/>
      </w:r>
      <w:r w:rsidR="00FD581D" w:rsidRPr="00A97E27">
        <w:rPr>
          <w:rFonts w:cs="Segoe UI"/>
          <w:szCs w:val="22"/>
        </w:rPr>
        <w:t xml:space="preserve">retained and protected. Tree Retention and Removal is to be as per the “Tree Impact </w:t>
      </w:r>
      <w:r w:rsidR="00F735E4" w:rsidRPr="00A97E27">
        <w:rPr>
          <w:rFonts w:cs="Segoe UI"/>
          <w:szCs w:val="22"/>
        </w:rPr>
        <w:tab/>
      </w:r>
      <w:r w:rsidR="00FD581D" w:rsidRPr="00A97E27">
        <w:rPr>
          <w:rFonts w:cs="Segoe UI"/>
          <w:szCs w:val="22"/>
        </w:rPr>
        <w:t xml:space="preserve">Plan” (Ver F, dated 14/04/2025) and the Arborist Impact Assessment, Rev 03 by AEP, </w:t>
      </w:r>
      <w:r w:rsidR="00F735E4" w:rsidRPr="00A97E27">
        <w:rPr>
          <w:rFonts w:cs="Segoe UI"/>
          <w:szCs w:val="22"/>
        </w:rPr>
        <w:tab/>
      </w:r>
      <w:r w:rsidR="00FD581D" w:rsidRPr="00A97E27">
        <w:rPr>
          <w:rFonts w:cs="Segoe UI"/>
          <w:szCs w:val="22"/>
        </w:rPr>
        <w:t xml:space="preserve">dated 19 December 2024, or as modified by additional plans or reports approved by </w:t>
      </w:r>
      <w:r w:rsidR="00F735E4" w:rsidRPr="00A97E27">
        <w:rPr>
          <w:rFonts w:cs="Segoe UI"/>
          <w:szCs w:val="22"/>
        </w:rPr>
        <w:tab/>
      </w:r>
      <w:r w:rsidR="00FD581D" w:rsidRPr="00A97E27">
        <w:rPr>
          <w:rFonts w:cs="Segoe UI"/>
          <w:szCs w:val="22"/>
        </w:rPr>
        <w:t xml:space="preserve">Council’s Ecologist or Tree Assessment Officer under this consent.  All “Avoided Land </w:t>
      </w:r>
      <w:r w:rsidR="00F735E4" w:rsidRPr="00A97E27">
        <w:rPr>
          <w:rFonts w:cs="Segoe UI"/>
          <w:szCs w:val="22"/>
        </w:rPr>
        <w:tab/>
      </w:r>
      <w:r w:rsidR="00FD581D" w:rsidRPr="00A97E27">
        <w:rPr>
          <w:rFonts w:cs="Segoe UI"/>
          <w:szCs w:val="22"/>
        </w:rPr>
        <w:t>and Conservation Land” is to be a NO</w:t>
      </w:r>
      <w:r w:rsidR="002A2E09" w:rsidRPr="00A97E27">
        <w:rPr>
          <w:rFonts w:cs="Segoe UI"/>
          <w:szCs w:val="22"/>
        </w:rPr>
        <w:t>-GO</w:t>
      </w:r>
      <w:r w:rsidR="00FD581D" w:rsidRPr="00A97E27">
        <w:rPr>
          <w:rFonts w:cs="Segoe UI"/>
          <w:szCs w:val="22"/>
        </w:rPr>
        <w:t xml:space="preserve"> area where no works are permitted.</w:t>
      </w:r>
    </w:p>
    <w:p w14:paraId="47F404BD" w14:textId="77777777" w:rsidR="00F735E4" w:rsidRPr="00A97E27" w:rsidRDefault="00F735E4" w:rsidP="00FD581D">
      <w:pPr>
        <w:jc w:val="both"/>
        <w:rPr>
          <w:rFonts w:cs="Segoe UI"/>
          <w:szCs w:val="22"/>
        </w:rPr>
      </w:pPr>
    </w:p>
    <w:p w14:paraId="76844DE5" w14:textId="62E84D98" w:rsidR="00FD581D" w:rsidRPr="00A97E27" w:rsidRDefault="00F735E4" w:rsidP="00FD581D">
      <w:pPr>
        <w:jc w:val="both"/>
        <w:rPr>
          <w:rFonts w:cs="Segoe UI"/>
          <w:szCs w:val="22"/>
        </w:rPr>
      </w:pPr>
      <w:r w:rsidRPr="00A97E27">
        <w:rPr>
          <w:rFonts w:cs="Segoe UI"/>
          <w:szCs w:val="22"/>
        </w:rPr>
        <w:tab/>
      </w:r>
      <w:r w:rsidR="00FD581D" w:rsidRPr="00A97E27">
        <w:rPr>
          <w:rFonts w:cs="Segoe UI"/>
          <w:szCs w:val="22"/>
        </w:rPr>
        <w:t xml:space="preserve">All fenced tree protection and conservation areas are to be clearly marked as a "No Go </w:t>
      </w:r>
      <w:r w:rsidRPr="00A97E27">
        <w:rPr>
          <w:rFonts w:cs="Segoe UI"/>
          <w:szCs w:val="22"/>
        </w:rPr>
        <w:tab/>
      </w:r>
      <w:r w:rsidR="00FD581D" w:rsidRPr="00A97E27">
        <w:rPr>
          <w:rFonts w:cs="Segoe UI"/>
          <w:szCs w:val="22"/>
        </w:rPr>
        <w:t xml:space="preserve">Area" on the fencing itself. No clearing of vegetation, storage of vehicles or machinery, </w:t>
      </w:r>
      <w:r w:rsidRPr="00A97E27">
        <w:rPr>
          <w:rFonts w:cs="Segoe UI"/>
          <w:szCs w:val="22"/>
        </w:rPr>
        <w:tab/>
      </w:r>
      <w:r w:rsidR="00FD581D" w:rsidRPr="00A97E27">
        <w:rPr>
          <w:rFonts w:cs="Segoe UI"/>
          <w:szCs w:val="22"/>
        </w:rPr>
        <w:t xml:space="preserve">stockpiling, materials storage or unauthorised access is to occur within the fenced </w:t>
      </w:r>
      <w:r w:rsidRPr="00A97E27">
        <w:rPr>
          <w:rFonts w:cs="Segoe UI"/>
          <w:szCs w:val="22"/>
        </w:rPr>
        <w:tab/>
      </w:r>
      <w:r w:rsidR="00FD581D" w:rsidRPr="00A97E27">
        <w:rPr>
          <w:rFonts w:cs="Segoe UI"/>
          <w:szCs w:val="22"/>
        </w:rPr>
        <w:t xml:space="preserve">conservation area. All required tree and vegetation protection measures are to be </w:t>
      </w:r>
      <w:r w:rsidRPr="00A97E27">
        <w:rPr>
          <w:rFonts w:cs="Segoe UI"/>
          <w:szCs w:val="22"/>
        </w:rPr>
        <w:tab/>
      </w:r>
      <w:r w:rsidR="00FD581D" w:rsidRPr="00A97E27">
        <w:rPr>
          <w:rFonts w:cs="Segoe UI"/>
          <w:szCs w:val="22"/>
        </w:rPr>
        <w:t>maintained for the duration of works.</w:t>
      </w:r>
    </w:p>
    <w:p w14:paraId="70557C6B" w14:textId="77777777" w:rsidR="00F735E4" w:rsidRPr="00A97E27" w:rsidRDefault="00F735E4" w:rsidP="00FD581D">
      <w:pPr>
        <w:jc w:val="both"/>
        <w:rPr>
          <w:rFonts w:cs="Segoe UI"/>
          <w:szCs w:val="22"/>
        </w:rPr>
      </w:pPr>
    </w:p>
    <w:p w14:paraId="2C87F369" w14:textId="746B89C8" w:rsidR="00FD581D" w:rsidRPr="00A97E27" w:rsidRDefault="001B1C90" w:rsidP="00FD581D">
      <w:pPr>
        <w:jc w:val="both"/>
        <w:rPr>
          <w:rFonts w:cs="Segoe UI"/>
          <w:szCs w:val="22"/>
        </w:rPr>
      </w:pPr>
      <w:r w:rsidRPr="00A97E27">
        <w:rPr>
          <w:rFonts w:cs="Segoe UI"/>
          <w:szCs w:val="22"/>
        </w:rPr>
        <w:t>4.3</w:t>
      </w:r>
      <w:r w:rsidR="00FD581D" w:rsidRPr="00A97E27">
        <w:rPr>
          <w:rFonts w:cs="Segoe UI"/>
          <w:szCs w:val="22"/>
        </w:rPr>
        <w:tab/>
        <w:t xml:space="preserve">In relation to the works associated with construction of the Tall Timbers Road </w:t>
      </w:r>
      <w:r w:rsidRPr="00A97E27">
        <w:rPr>
          <w:rFonts w:cs="Segoe UI"/>
          <w:szCs w:val="22"/>
        </w:rPr>
        <w:tab/>
      </w:r>
      <w:r w:rsidR="00FD581D" w:rsidRPr="00A97E27">
        <w:rPr>
          <w:rFonts w:cs="Segoe UI"/>
          <w:szCs w:val="22"/>
        </w:rPr>
        <w:t xml:space="preserve">intersection, only Trees R1 and R2 (as per Arborist Impact Assessment, Rev 03 by AEP, </w:t>
      </w:r>
      <w:r w:rsidRPr="00A97E27">
        <w:rPr>
          <w:rFonts w:cs="Segoe UI"/>
          <w:szCs w:val="22"/>
        </w:rPr>
        <w:tab/>
      </w:r>
      <w:r w:rsidR="00FD581D" w:rsidRPr="00A97E27">
        <w:rPr>
          <w:rFonts w:cs="Segoe UI"/>
          <w:szCs w:val="22"/>
        </w:rPr>
        <w:t xml:space="preserve">dated 19 December 2024) are permitted to be removed as part of the development </w:t>
      </w:r>
      <w:r w:rsidRPr="00A97E27">
        <w:rPr>
          <w:rFonts w:cs="Segoe UI"/>
          <w:szCs w:val="22"/>
        </w:rPr>
        <w:tab/>
      </w:r>
      <w:r w:rsidR="00FD581D" w:rsidRPr="00A97E27">
        <w:rPr>
          <w:rFonts w:cs="Segoe UI"/>
          <w:szCs w:val="22"/>
        </w:rPr>
        <w:t xml:space="preserve">works. No vegetation included on the Biodiversity Values Map can be removed under </w:t>
      </w:r>
      <w:r w:rsidRPr="00A97E27">
        <w:rPr>
          <w:rFonts w:cs="Segoe UI"/>
          <w:szCs w:val="22"/>
        </w:rPr>
        <w:tab/>
      </w:r>
      <w:r w:rsidR="00FD581D" w:rsidRPr="00A97E27">
        <w:rPr>
          <w:rFonts w:cs="Segoe UI"/>
          <w:szCs w:val="22"/>
        </w:rPr>
        <w:t xml:space="preserve">this approval. During these works, implement the mitigation measures outlined in the </w:t>
      </w:r>
      <w:r w:rsidRPr="00A97E27">
        <w:rPr>
          <w:rFonts w:cs="Segoe UI"/>
          <w:szCs w:val="22"/>
        </w:rPr>
        <w:tab/>
      </w:r>
      <w:r w:rsidR="00FD581D" w:rsidRPr="00A97E27">
        <w:rPr>
          <w:rFonts w:cs="Segoe UI"/>
          <w:szCs w:val="22"/>
        </w:rPr>
        <w:t xml:space="preserve">Flora and Fauna Assessment for Tall Timbers Rd Intersection, by Wedgetail, Rev 2.0, 20 </w:t>
      </w:r>
      <w:r w:rsidRPr="00A97E27">
        <w:rPr>
          <w:rFonts w:cs="Segoe UI"/>
          <w:szCs w:val="22"/>
        </w:rPr>
        <w:tab/>
      </w:r>
      <w:r w:rsidR="00FD581D" w:rsidRPr="00A97E27">
        <w:rPr>
          <w:rFonts w:cs="Segoe UI"/>
          <w:szCs w:val="22"/>
        </w:rPr>
        <w:t xml:space="preserve">December 2024 and the Arborist Impact Assessment, Rev 03 by AEP, dated 19 </w:t>
      </w:r>
      <w:r w:rsidRPr="00A97E27">
        <w:rPr>
          <w:rFonts w:cs="Segoe UI"/>
          <w:szCs w:val="22"/>
        </w:rPr>
        <w:tab/>
      </w:r>
      <w:r w:rsidR="00FD581D" w:rsidRPr="00A97E27">
        <w:rPr>
          <w:rFonts w:cs="Segoe UI"/>
          <w:szCs w:val="22"/>
        </w:rPr>
        <w:t>December 2024.</w:t>
      </w:r>
    </w:p>
    <w:p w14:paraId="3BF43ACA" w14:textId="77777777" w:rsidR="001B1C90" w:rsidRPr="00A97E27" w:rsidRDefault="001B1C90" w:rsidP="00FD581D">
      <w:pPr>
        <w:ind w:left="567" w:hanging="567"/>
        <w:rPr>
          <w:rFonts w:cs="Segoe UI"/>
          <w:szCs w:val="22"/>
        </w:rPr>
      </w:pPr>
    </w:p>
    <w:p w14:paraId="506DD40B" w14:textId="6AB99EDB" w:rsidR="00FD581D" w:rsidRPr="00A97E27" w:rsidRDefault="002A2E09" w:rsidP="00FD581D">
      <w:pPr>
        <w:ind w:left="567" w:hanging="567"/>
        <w:rPr>
          <w:rFonts w:cs="Segoe UI"/>
          <w:szCs w:val="22"/>
        </w:rPr>
      </w:pPr>
      <w:r w:rsidRPr="00A97E27">
        <w:rPr>
          <w:rFonts w:cs="Segoe UI"/>
          <w:szCs w:val="22"/>
        </w:rPr>
        <w:t>4.4</w:t>
      </w:r>
      <w:r w:rsidR="00FD581D" w:rsidRPr="00A97E27">
        <w:rPr>
          <w:rFonts w:cs="Segoe UI"/>
          <w:szCs w:val="22"/>
        </w:rPr>
        <w:tab/>
      </w:r>
      <w:r w:rsidRPr="00A97E27">
        <w:rPr>
          <w:rFonts w:cs="Segoe UI"/>
          <w:szCs w:val="22"/>
        </w:rPr>
        <w:tab/>
      </w:r>
      <w:r w:rsidR="00FD581D" w:rsidRPr="00A97E27">
        <w:rPr>
          <w:rFonts w:cs="Segoe UI"/>
          <w:szCs w:val="22"/>
        </w:rPr>
        <w:t xml:space="preserve">Supervision by a suitably qualified Ecologist is required for all vegetation clearing and </w:t>
      </w:r>
      <w:r w:rsidRPr="00A97E27">
        <w:rPr>
          <w:rFonts w:cs="Segoe UI"/>
          <w:szCs w:val="22"/>
        </w:rPr>
        <w:tab/>
      </w:r>
      <w:r w:rsidR="00FD581D" w:rsidRPr="00A97E27">
        <w:rPr>
          <w:rFonts w:cs="Segoe UI"/>
          <w:szCs w:val="22"/>
        </w:rPr>
        <w:t>construction works. The Ecologist must:</w:t>
      </w:r>
    </w:p>
    <w:p w14:paraId="7F3B2CB4" w14:textId="77777777" w:rsidR="00FD581D" w:rsidRPr="00A97E27" w:rsidRDefault="00FD581D" w:rsidP="009D1F7F">
      <w:pPr>
        <w:pStyle w:val="ListParagraph"/>
        <w:numPr>
          <w:ilvl w:val="0"/>
          <w:numId w:val="9"/>
        </w:numPr>
        <w:jc w:val="both"/>
        <w:rPr>
          <w:rFonts w:cs="Segoe UI"/>
          <w:szCs w:val="22"/>
        </w:rPr>
      </w:pPr>
      <w:r w:rsidRPr="00A97E27">
        <w:rPr>
          <w:rFonts w:cs="Segoe UI"/>
          <w:szCs w:val="22"/>
        </w:rPr>
        <w:t>Mark trees for retention and removal</w:t>
      </w:r>
    </w:p>
    <w:p w14:paraId="1C2EE64F" w14:textId="77777777" w:rsidR="00FD581D" w:rsidRPr="00A97E27" w:rsidRDefault="00FD581D" w:rsidP="009D1F7F">
      <w:pPr>
        <w:pStyle w:val="ListParagraph"/>
        <w:numPr>
          <w:ilvl w:val="0"/>
          <w:numId w:val="9"/>
        </w:numPr>
        <w:jc w:val="both"/>
        <w:rPr>
          <w:rFonts w:cs="Segoe UI"/>
          <w:szCs w:val="22"/>
        </w:rPr>
      </w:pPr>
      <w:r w:rsidRPr="00A97E27">
        <w:rPr>
          <w:rFonts w:cs="Segoe UI"/>
          <w:szCs w:val="22"/>
        </w:rPr>
        <w:t>Supervise the installation of fencing around any conservation areas</w:t>
      </w:r>
    </w:p>
    <w:p w14:paraId="4E463459" w14:textId="77777777" w:rsidR="00FD581D" w:rsidRPr="00A97E27" w:rsidRDefault="00FD581D" w:rsidP="009D1F7F">
      <w:pPr>
        <w:pStyle w:val="ListParagraph"/>
        <w:numPr>
          <w:ilvl w:val="0"/>
          <w:numId w:val="9"/>
        </w:numPr>
        <w:jc w:val="both"/>
        <w:rPr>
          <w:rFonts w:cs="Segoe UI"/>
          <w:szCs w:val="22"/>
        </w:rPr>
      </w:pPr>
      <w:r w:rsidRPr="00A97E27">
        <w:rPr>
          <w:rFonts w:cs="Segoe UI"/>
          <w:szCs w:val="22"/>
        </w:rPr>
        <w:lastRenderedPageBreak/>
        <w:t>Provide an environmental induction to civil contractors and subcontractors</w:t>
      </w:r>
    </w:p>
    <w:p w14:paraId="76531764" w14:textId="77777777" w:rsidR="00FD581D" w:rsidRPr="00A97E27" w:rsidRDefault="00FD581D" w:rsidP="009D1F7F">
      <w:pPr>
        <w:pStyle w:val="ListParagraph"/>
        <w:numPr>
          <w:ilvl w:val="0"/>
          <w:numId w:val="9"/>
        </w:numPr>
        <w:jc w:val="both"/>
        <w:rPr>
          <w:rFonts w:cs="Segoe UI"/>
          <w:szCs w:val="22"/>
        </w:rPr>
      </w:pPr>
      <w:r w:rsidRPr="00A97E27">
        <w:rPr>
          <w:rFonts w:cs="Segoe UI"/>
          <w:szCs w:val="22"/>
        </w:rPr>
        <w:t xml:space="preserve">Supervise all vegetation clearing, including removal of habitat trees </w:t>
      </w:r>
    </w:p>
    <w:p w14:paraId="019BA8CC" w14:textId="632F6FAE" w:rsidR="00FD581D" w:rsidRPr="00A97E27" w:rsidRDefault="00FD581D" w:rsidP="00FD581D">
      <w:pPr>
        <w:ind w:left="567"/>
        <w:rPr>
          <w:rFonts w:cs="Segoe UI"/>
          <w:vanish/>
          <w:szCs w:val="22"/>
        </w:rPr>
      </w:pPr>
      <w:r w:rsidRPr="00A97E27">
        <w:rPr>
          <w:rFonts w:cs="Segoe UI"/>
          <w:szCs w:val="22"/>
        </w:rPr>
        <w:t xml:space="preserve">The Ecologist must provide updates in writing to Council’s Ecologist upon completion of the above environmental control measures.  </w:t>
      </w:r>
    </w:p>
    <w:p w14:paraId="75B1A2F8" w14:textId="77777777" w:rsidR="002A2E09" w:rsidRPr="00A97E27" w:rsidRDefault="002A2E09" w:rsidP="00FD581D">
      <w:pPr>
        <w:ind w:left="567"/>
        <w:rPr>
          <w:rFonts w:cs="Segoe UI"/>
          <w:szCs w:val="22"/>
        </w:rPr>
      </w:pPr>
    </w:p>
    <w:p w14:paraId="4BA75920" w14:textId="7C8034CE" w:rsidR="00FD581D" w:rsidRPr="00A97E27" w:rsidRDefault="002A2E09" w:rsidP="00FD581D">
      <w:pPr>
        <w:jc w:val="both"/>
        <w:rPr>
          <w:rFonts w:cs="Segoe UI"/>
          <w:vanish/>
          <w:szCs w:val="22"/>
        </w:rPr>
      </w:pPr>
      <w:r w:rsidRPr="00A97E27">
        <w:rPr>
          <w:rFonts w:cs="Segoe UI"/>
          <w:szCs w:val="22"/>
        </w:rPr>
        <w:t>4.5</w:t>
      </w:r>
      <w:r w:rsidR="00FD581D" w:rsidRPr="00A97E27">
        <w:rPr>
          <w:rFonts w:cs="Segoe UI"/>
          <w:szCs w:val="22"/>
        </w:rPr>
        <w:tab/>
        <w:t xml:space="preserve">Implement the Biodiversity Management Plan (BMP), by Wedgetail Version 3.0 dated </w:t>
      </w:r>
      <w:r w:rsidRPr="00A97E27">
        <w:rPr>
          <w:rFonts w:cs="Segoe UI"/>
          <w:szCs w:val="22"/>
        </w:rPr>
        <w:tab/>
      </w:r>
      <w:r w:rsidR="00FD581D" w:rsidRPr="00A97E27">
        <w:rPr>
          <w:rFonts w:cs="Segoe UI"/>
          <w:szCs w:val="22"/>
        </w:rPr>
        <w:t xml:space="preserve">7 November 2024, </w:t>
      </w:r>
      <w:r w:rsidR="00FD581D" w:rsidRPr="00A97E27">
        <w:rPr>
          <w:rFonts w:cs="Segoe UI"/>
          <w:bCs/>
          <w:szCs w:val="22"/>
        </w:rPr>
        <w:t xml:space="preserve">approved by NSW </w:t>
      </w:r>
      <w:proofErr w:type="spellStart"/>
      <w:r w:rsidR="00FD581D" w:rsidRPr="00A97E27">
        <w:rPr>
          <w:rFonts w:cs="Segoe UI"/>
          <w:bCs/>
          <w:szCs w:val="22"/>
        </w:rPr>
        <w:t>DCCEEW</w:t>
      </w:r>
      <w:proofErr w:type="spellEnd"/>
      <w:r w:rsidR="00FD581D" w:rsidRPr="00A97E27">
        <w:rPr>
          <w:rFonts w:cs="Segoe UI"/>
          <w:bCs/>
          <w:szCs w:val="22"/>
        </w:rPr>
        <w:t xml:space="preserve"> in association with the </w:t>
      </w:r>
      <w:proofErr w:type="spellStart"/>
      <w:r w:rsidR="00FD581D" w:rsidRPr="00A97E27">
        <w:rPr>
          <w:rFonts w:cs="Segoe UI"/>
          <w:szCs w:val="22"/>
        </w:rPr>
        <w:t>Biocertification</w:t>
      </w:r>
      <w:proofErr w:type="spellEnd"/>
      <w:r w:rsidR="00FD581D" w:rsidRPr="00A97E27">
        <w:rPr>
          <w:rFonts w:cs="Segoe UI"/>
          <w:szCs w:val="22"/>
        </w:rPr>
        <w:t xml:space="preserve"> </w:t>
      </w:r>
      <w:r w:rsidRPr="00A97E27">
        <w:rPr>
          <w:rFonts w:cs="Segoe UI"/>
          <w:szCs w:val="22"/>
        </w:rPr>
        <w:tab/>
      </w:r>
      <w:r w:rsidR="00FD581D" w:rsidRPr="00A97E27">
        <w:rPr>
          <w:rFonts w:cs="Segoe UI"/>
          <w:szCs w:val="22"/>
        </w:rPr>
        <w:t xml:space="preserve">Order. All mitigation measures identified in the Biodiversity Certification Assessment </w:t>
      </w:r>
      <w:r w:rsidRPr="00A97E27">
        <w:rPr>
          <w:rFonts w:cs="Segoe UI"/>
          <w:szCs w:val="22"/>
        </w:rPr>
        <w:tab/>
      </w:r>
      <w:r w:rsidR="00FD581D" w:rsidRPr="00A97E27">
        <w:rPr>
          <w:rFonts w:cs="Segoe UI"/>
          <w:szCs w:val="22"/>
        </w:rPr>
        <w:t xml:space="preserve">Report (BCAR), by Kleinfelder, Ver 7.0, dated 09 December 2022 are to be fully </w:t>
      </w:r>
      <w:r w:rsidRPr="00A97E27">
        <w:rPr>
          <w:rFonts w:cs="Segoe UI"/>
          <w:szCs w:val="22"/>
        </w:rPr>
        <w:tab/>
      </w:r>
      <w:r w:rsidR="00FD581D" w:rsidRPr="00A97E27">
        <w:rPr>
          <w:rFonts w:cs="Segoe UI"/>
          <w:szCs w:val="22"/>
        </w:rPr>
        <w:t>implemented.</w:t>
      </w:r>
    </w:p>
    <w:p w14:paraId="04F6BA51" w14:textId="77777777" w:rsidR="00FD581D" w:rsidRPr="003503D4" w:rsidRDefault="00FD581D" w:rsidP="00FD581D">
      <w:pPr>
        <w:jc w:val="both"/>
        <w:rPr>
          <w:rFonts w:cs="Segoe UI"/>
          <w:szCs w:val="22"/>
        </w:rPr>
      </w:pPr>
    </w:p>
    <w:p w14:paraId="49F781F2" w14:textId="6033B9AD" w:rsidR="003C1D13" w:rsidRPr="003503D4" w:rsidRDefault="008D4289" w:rsidP="003C1D13">
      <w:pPr>
        <w:ind w:left="567" w:hanging="567"/>
        <w:rPr>
          <w:rFonts w:cs="Segoe UI"/>
          <w:szCs w:val="22"/>
        </w:rPr>
      </w:pPr>
      <w:r w:rsidRPr="003503D4">
        <w:rPr>
          <w:rFonts w:cs="Segoe UI"/>
          <w:szCs w:val="22"/>
        </w:rPr>
        <w:t>4.6</w:t>
      </w:r>
      <w:r w:rsidR="003C1D13" w:rsidRPr="003503D4">
        <w:rPr>
          <w:rFonts w:cs="Segoe UI"/>
          <w:szCs w:val="22"/>
        </w:rPr>
        <w:tab/>
        <w:t>While work is being carried out, all such works must cease immediately if a relic or Aboriginal object is unexpectedly discovered. The applicant must notify the Heritage Council of NSW in respect of a relic and notify the Secretary of the Department of Planning, Industry and Environment and the Heritage Council of NSW in respect of an Aboriginal object. Building work may recommence at a time confirmed by either the Heritage Council of NSW or the Secretary of the Department of Planning, Industry and Environment.</w:t>
      </w:r>
    </w:p>
    <w:p w14:paraId="3740ECF8" w14:textId="77777777" w:rsidR="003C1D13" w:rsidRPr="003503D4" w:rsidRDefault="003C1D13" w:rsidP="003C1D13">
      <w:pPr>
        <w:rPr>
          <w:rFonts w:cs="Segoe UI"/>
          <w:szCs w:val="22"/>
        </w:rPr>
      </w:pPr>
    </w:p>
    <w:p w14:paraId="50CFA795" w14:textId="77777777" w:rsidR="003C1D13" w:rsidRPr="003503D4" w:rsidRDefault="003C1D13" w:rsidP="003C1D13">
      <w:pPr>
        <w:ind w:left="567" w:hanging="567"/>
        <w:rPr>
          <w:rFonts w:cs="Segoe UI"/>
          <w:szCs w:val="22"/>
        </w:rPr>
      </w:pPr>
      <w:r w:rsidRPr="003503D4">
        <w:rPr>
          <w:rFonts w:cs="Segoe UI"/>
          <w:szCs w:val="22"/>
        </w:rPr>
        <w:tab/>
        <w:t xml:space="preserve">In this condition: </w:t>
      </w:r>
    </w:p>
    <w:p w14:paraId="495CCF87" w14:textId="77777777" w:rsidR="003C1D13" w:rsidRPr="003503D4" w:rsidRDefault="003C1D13" w:rsidP="003C1D13">
      <w:pPr>
        <w:rPr>
          <w:rFonts w:cs="Segoe UI"/>
          <w:szCs w:val="22"/>
        </w:rPr>
      </w:pPr>
    </w:p>
    <w:p w14:paraId="08924410" w14:textId="77777777" w:rsidR="003C1D13" w:rsidRPr="003503D4" w:rsidRDefault="003C1D13" w:rsidP="003C1D13">
      <w:pPr>
        <w:ind w:left="1134" w:hanging="567"/>
        <w:contextualSpacing/>
        <w:jc w:val="both"/>
        <w:rPr>
          <w:rFonts w:cs="Segoe UI"/>
          <w:bCs/>
          <w:szCs w:val="22"/>
        </w:rPr>
      </w:pPr>
      <w:r w:rsidRPr="003503D4">
        <w:rPr>
          <w:rFonts w:cs="Segoe UI"/>
          <w:bCs/>
          <w:szCs w:val="22"/>
        </w:rPr>
        <w:t xml:space="preserve">“relic” means any deposit, artefact, object or material evidence that: </w:t>
      </w:r>
    </w:p>
    <w:p w14:paraId="6E49E15E" w14:textId="77777777" w:rsidR="003C1D13" w:rsidRPr="003503D4" w:rsidRDefault="003C1D13" w:rsidP="003C1D13">
      <w:pPr>
        <w:tabs>
          <w:tab w:val="left" w:pos="1701"/>
        </w:tabs>
        <w:ind w:left="1134" w:hanging="283"/>
        <w:contextualSpacing/>
        <w:jc w:val="both"/>
        <w:rPr>
          <w:rFonts w:cs="Segoe UI"/>
          <w:bCs/>
          <w:szCs w:val="22"/>
        </w:rPr>
      </w:pPr>
      <w:r w:rsidRPr="003503D4">
        <w:rPr>
          <w:rFonts w:cs="Segoe UI"/>
          <w:bCs/>
          <w:szCs w:val="22"/>
        </w:rPr>
        <w:t>(a)</w:t>
      </w:r>
      <w:r w:rsidRPr="003503D4">
        <w:rPr>
          <w:rFonts w:cs="Segoe UI"/>
          <w:bCs/>
          <w:szCs w:val="22"/>
        </w:rPr>
        <w:tab/>
        <w:t xml:space="preserve">relates to the settlement of the area that comprises New South Wales, not being Aboriginal settlement, and </w:t>
      </w:r>
    </w:p>
    <w:p w14:paraId="2357BEE6" w14:textId="77777777" w:rsidR="003C1D13" w:rsidRPr="003503D4" w:rsidRDefault="003C1D13" w:rsidP="003C1D13">
      <w:pPr>
        <w:tabs>
          <w:tab w:val="left" w:pos="1701"/>
        </w:tabs>
        <w:ind w:left="1134" w:hanging="283"/>
        <w:contextualSpacing/>
        <w:jc w:val="both"/>
        <w:rPr>
          <w:rFonts w:cs="Segoe UI"/>
          <w:bCs/>
          <w:szCs w:val="22"/>
        </w:rPr>
      </w:pPr>
      <w:r w:rsidRPr="003503D4">
        <w:rPr>
          <w:rFonts w:cs="Segoe UI"/>
          <w:bCs/>
          <w:szCs w:val="22"/>
        </w:rPr>
        <w:t>(b)</w:t>
      </w:r>
      <w:r w:rsidRPr="003503D4">
        <w:rPr>
          <w:rFonts w:cs="Segoe UI"/>
          <w:bCs/>
          <w:szCs w:val="22"/>
        </w:rPr>
        <w:tab/>
        <w:t>is of State or local heritage significance; and</w:t>
      </w:r>
    </w:p>
    <w:p w14:paraId="784338D2" w14:textId="77777777" w:rsidR="003C1D13" w:rsidRPr="003503D4" w:rsidRDefault="003C1D13" w:rsidP="003C1D13">
      <w:pPr>
        <w:contextualSpacing/>
        <w:jc w:val="both"/>
        <w:rPr>
          <w:rFonts w:cs="Segoe UI"/>
          <w:bCs/>
          <w:szCs w:val="22"/>
        </w:rPr>
      </w:pPr>
    </w:p>
    <w:p w14:paraId="45E7C421" w14:textId="77777777" w:rsidR="003C1D13" w:rsidRPr="003503D4" w:rsidRDefault="003C1D13" w:rsidP="003C1D13">
      <w:pPr>
        <w:ind w:left="567" w:hanging="567"/>
        <w:contextualSpacing/>
        <w:jc w:val="both"/>
        <w:rPr>
          <w:rFonts w:cs="Segoe UI"/>
          <w:bCs/>
          <w:szCs w:val="22"/>
        </w:rPr>
      </w:pPr>
      <w:r w:rsidRPr="003503D4">
        <w:rPr>
          <w:rFonts w:cs="Segoe UI"/>
          <w:bCs/>
          <w:szCs w:val="22"/>
        </w:rPr>
        <w:tab/>
        <w:t>“Aboriginal object” means any deposit, object or material evidence (not being a handicraft made for sale) relating to the Aboriginal habitation of the area that comprises New South Wales, being habitation before or concurrent with (or both) the occupation of that area by persons of non-Aboriginal extraction and includes Aboriginal remains. To ensure the protection of objects of potential sign</w:t>
      </w:r>
      <w:r w:rsidRPr="003503D4">
        <w:rPr>
          <w:rFonts w:cs="Segoe UI"/>
          <w:szCs w:val="22"/>
        </w:rPr>
        <w:t>ificance</w:t>
      </w:r>
      <w:r w:rsidRPr="003503D4">
        <w:rPr>
          <w:rFonts w:cs="Segoe UI"/>
          <w:bCs/>
          <w:szCs w:val="22"/>
        </w:rPr>
        <w:t xml:space="preserve"> </w:t>
      </w:r>
    </w:p>
    <w:p w14:paraId="675BF8EF" w14:textId="77777777" w:rsidR="003C1D13" w:rsidRPr="003503D4" w:rsidRDefault="003C1D13" w:rsidP="003C1D13">
      <w:pPr>
        <w:ind w:left="567" w:hanging="567"/>
        <w:rPr>
          <w:rFonts w:cs="Segoe UI"/>
          <w:szCs w:val="22"/>
        </w:rPr>
      </w:pPr>
    </w:p>
    <w:p w14:paraId="57260816" w14:textId="1B004292" w:rsidR="003C1D13" w:rsidRPr="003503D4" w:rsidRDefault="003C1D13" w:rsidP="003C1D13">
      <w:pPr>
        <w:ind w:left="567" w:hanging="567"/>
        <w:rPr>
          <w:rFonts w:cs="Segoe UI"/>
          <w:szCs w:val="22"/>
        </w:rPr>
      </w:pPr>
      <w:r w:rsidRPr="003503D4">
        <w:rPr>
          <w:rFonts w:cs="Segoe UI"/>
          <w:szCs w:val="22"/>
        </w:rPr>
        <w:t>4.</w:t>
      </w:r>
      <w:r w:rsidR="00177EE2" w:rsidRPr="003503D4">
        <w:rPr>
          <w:rFonts w:cs="Segoe UI"/>
          <w:szCs w:val="22"/>
        </w:rPr>
        <w:t>7</w:t>
      </w:r>
      <w:r w:rsidRPr="003503D4">
        <w:rPr>
          <w:rFonts w:cs="Segoe UI"/>
          <w:szCs w:val="22"/>
        </w:rPr>
        <w:tab/>
        <w:t xml:space="preserve">Keep a copy of the approved plans on-site for the duration of site works and make </w:t>
      </w:r>
      <w:r w:rsidRPr="003503D4">
        <w:rPr>
          <w:rFonts w:cs="Segoe UI"/>
          <w:szCs w:val="22"/>
        </w:rPr>
        <w:tab/>
        <w:t>the plans available upon request to either the Principal Certifier or an officer of Council.</w:t>
      </w:r>
    </w:p>
    <w:p w14:paraId="691110D3" w14:textId="77777777" w:rsidR="003C1D13" w:rsidRPr="003503D4" w:rsidRDefault="003C1D13" w:rsidP="003C1D13">
      <w:pPr>
        <w:rPr>
          <w:rFonts w:cs="Segoe UI"/>
          <w:szCs w:val="22"/>
        </w:rPr>
      </w:pPr>
    </w:p>
    <w:p w14:paraId="4EBF70E1" w14:textId="5DD83B91" w:rsidR="003C1D13" w:rsidRPr="003503D4" w:rsidRDefault="003C1D13" w:rsidP="003C1D13">
      <w:pPr>
        <w:ind w:left="567" w:hanging="567"/>
        <w:rPr>
          <w:rFonts w:cs="Segoe UI"/>
          <w:szCs w:val="22"/>
        </w:rPr>
      </w:pPr>
      <w:r w:rsidRPr="003503D4">
        <w:rPr>
          <w:rFonts w:cs="Segoe UI"/>
          <w:szCs w:val="22"/>
        </w:rPr>
        <w:t>4.</w:t>
      </w:r>
      <w:r w:rsidR="007A4B5B">
        <w:rPr>
          <w:rFonts w:cs="Segoe UI"/>
          <w:szCs w:val="22"/>
        </w:rPr>
        <w:t>8</w:t>
      </w:r>
      <w:r w:rsidRPr="003503D4">
        <w:rPr>
          <w:rFonts w:cs="Segoe UI"/>
          <w:szCs w:val="22"/>
        </w:rPr>
        <w:tab/>
        <w:t>Place all building materials, plant and equipment on the site of the development during the construction phase of the development so as to ensure that pedestrian and vehicular access within adjoining public roads, footpaths and reserve areas, is not restricted and to prevent damage to public infrastructure. Further, no construction work is permitted to be carried out within the road reserve unless the works are associated with a separate approval issued under the provisions of the Roads Act 1993.</w:t>
      </w:r>
    </w:p>
    <w:p w14:paraId="215A35BE" w14:textId="77777777" w:rsidR="003C1D13" w:rsidRPr="003503D4" w:rsidRDefault="003C1D13" w:rsidP="003C1D13">
      <w:pPr>
        <w:rPr>
          <w:rFonts w:cs="Segoe UI"/>
          <w:szCs w:val="22"/>
        </w:rPr>
      </w:pPr>
    </w:p>
    <w:p w14:paraId="1CCC70E0" w14:textId="2AEBD98B" w:rsidR="003C1D13" w:rsidRPr="003503D4" w:rsidRDefault="003C1D13" w:rsidP="003C1D13">
      <w:pPr>
        <w:ind w:left="567" w:hanging="567"/>
        <w:rPr>
          <w:rFonts w:cs="Segoe UI"/>
          <w:szCs w:val="22"/>
        </w:rPr>
      </w:pPr>
      <w:r w:rsidRPr="003503D4">
        <w:rPr>
          <w:rFonts w:cs="Segoe UI"/>
          <w:szCs w:val="22"/>
        </w:rPr>
        <w:t>4.</w:t>
      </w:r>
      <w:r w:rsidR="007A4B5B">
        <w:rPr>
          <w:rFonts w:cs="Segoe UI"/>
          <w:szCs w:val="22"/>
        </w:rPr>
        <w:t>9</w:t>
      </w:r>
      <w:r w:rsidRPr="003503D4">
        <w:rPr>
          <w:rFonts w:cs="Segoe UI"/>
          <w:szCs w:val="22"/>
        </w:rPr>
        <w:t xml:space="preserve"> </w:t>
      </w:r>
      <w:r w:rsidRPr="003503D4">
        <w:rPr>
          <w:rFonts w:cs="Segoe UI"/>
          <w:szCs w:val="22"/>
        </w:rPr>
        <w:tab/>
        <w:t>All waste generated by the works shall be stored in a manner so that it does not pollute the environment.</w:t>
      </w:r>
    </w:p>
    <w:p w14:paraId="6A12F35A" w14:textId="77777777" w:rsidR="003C1D13" w:rsidRPr="003503D4" w:rsidRDefault="003C1D13" w:rsidP="003C1D13">
      <w:pPr>
        <w:rPr>
          <w:rFonts w:cs="Segoe UI"/>
          <w:szCs w:val="22"/>
        </w:rPr>
      </w:pPr>
    </w:p>
    <w:p w14:paraId="740EA373" w14:textId="402EF635" w:rsidR="003C1D13" w:rsidRPr="003503D4" w:rsidRDefault="003C1D13" w:rsidP="003C1D13">
      <w:pPr>
        <w:ind w:left="567" w:hanging="567"/>
        <w:rPr>
          <w:rFonts w:cs="Segoe UI"/>
          <w:szCs w:val="22"/>
        </w:rPr>
      </w:pPr>
      <w:r w:rsidRPr="003503D4">
        <w:rPr>
          <w:rFonts w:cs="Segoe UI"/>
          <w:szCs w:val="22"/>
        </w:rPr>
        <w:t>4.</w:t>
      </w:r>
      <w:r w:rsidR="007A4B5B">
        <w:rPr>
          <w:rFonts w:cs="Segoe UI"/>
          <w:szCs w:val="22"/>
        </w:rPr>
        <w:t>10</w:t>
      </w:r>
      <w:r w:rsidRPr="003503D4">
        <w:rPr>
          <w:rFonts w:cs="Segoe UI"/>
          <w:szCs w:val="22"/>
        </w:rPr>
        <w:t xml:space="preserve"> </w:t>
      </w:r>
      <w:r w:rsidRPr="003503D4">
        <w:rPr>
          <w:rFonts w:cs="Segoe UI"/>
          <w:szCs w:val="22"/>
        </w:rPr>
        <w:tab/>
        <w:t>All waste generated by the works shall be transport to a facility which is licensed to receive that material.</w:t>
      </w:r>
    </w:p>
    <w:p w14:paraId="70A17839" w14:textId="77777777" w:rsidR="003C1D13" w:rsidRPr="003503D4" w:rsidRDefault="003C1D13" w:rsidP="003C1D13">
      <w:pPr>
        <w:rPr>
          <w:rFonts w:cs="Segoe UI"/>
          <w:szCs w:val="22"/>
        </w:rPr>
      </w:pPr>
    </w:p>
    <w:p w14:paraId="7D8E0FE0" w14:textId="702FB4D8" w:rsidR="003C1D13" w:rsidRPr="003503D4" w:rsidRDefault="003C1D13" w:rsidP="003C1D13">
      <w:pPr>
        <w:ind w:left="567" w:hanging="567"/>
        <w:rPr>
          <w:rFonts w:cs="Segoe UI"/>
          <w:szCs w:val="22"/>
        </w:rPr>
      </w:pPr>
      <w:r w:rsidRPr="003503D4">
        <w:rPr>
          <w:rFonts w:cs="Segoe UI"/>
          <w:szCs w:val="22"/>
        </w:rPr>
        <w:t>4.</w:t>
      </w:r>
      <w:r w:rsidR="007A4B5B">
        <w:rPr>
          <w:rFonts w:cs="Segoe UI"/>
          <w:szCs w:val="22"/>
        </w:rPr>
        <w:t>11</w:t>
      </w:r>
      <w:r w:rsidRPr="003503D4">
        <w:rPr>
          <w:rFonts w:cs="Segoe UI"/>
          <w:szCs w:val="22"/>
        </w:rPr>
        <w:t xml:space="preserve"> </w:t>
      </w:r>
      <w:r w:rsidRPr="003503D4">
        <w:rPr>
          <w:rFonts w:cs="Segoe UI"/>
          <w:szCs w:val="22"/>
        </w:rPr>
        <w:tab/>
        <w:t>Any topsoils imported are to be free of weeds before use.</w:t>
      </w:r>
    </w:p>
    <w:p w14:paraId="4E03F73D" w14:textId="77777777" w:rsidR="003C1D13" w:rsidRPr="003503D4" w:rsidRDefault="003C1D13" w:rsidP="003C1D13">
      <w:pPr>
        <w:rPr>
          <w:rFonts w:cs="Segoe UI"/>
          <w:szCs w:val="22"/>
        </w:rPr>
      </w:pPr>
    </w:p>
    <w:p w14:paraId="0930CA89" w14:textId="793560D2" w:rsidR="003C1D13" w:rsidRPr="003503D4" w:rsidRDefault="003C1D13" w:rsidP="003C1D13">
      <w:pPr>
        <w:ind w:left="567" w:hanging="567"/>
        <w:rPr>
          <w:rFonts w:cs="Segoe UI"/>
          <w:szCs w:val="22"/>
        </w:rPr>
      </w:pPr>
      <w:r w:rsidRPr="003503D4">
        <w:rPr>
          <w:rFonts w:cs="Segoe UI"/>
          <w:szCs w:val="22"/>
        </w:rPr>
        <w:t>4.1</w:t>
      </w:r>
      <w:r w:rsidR="007A4B5B">
        <w:rPr>
          <w:rFonts w:cs="Segoe UI"/>
          <w:szCs w:val="22"/>
        </w:rPr>
        <w:t>2</w:t>
      </w:r>
      <w:r w:rsidRPr="003503D4">
        <w:rPr>
          <w:rFonts w:cs="Segoe UI"/>
          <w:szCs w:val="22"/>
        </w:rPr>
        <w:t xml:space="preserve"> </w:t>
      </w:r>
      <w:r w:rsidRPr="003503D4">
        <w:rPr>
          <w:rFonts w:cs="Segoe UI"/>
          <w:szCs w:val="22"/>
        </w:rPr>
        <w:tab/>
        <w:t>All fill is to be placed on site in such a manner that surface water will not be permanently or temporarily diverted to adjoining land.</w:t>
      </w:r>
    </w:p>
    <w:p w14:paraId="2FD6A869" w14:textId="77777777" w:rsidR="003C1D13" w:rsidRPr="003503D4" w:rsidRDefault="003C1D13" w:rsidP="003C1D13">
      <w:pPr>
        <w:rPr>
          <w:rFonts w:cs="Segoe UI"/>
          <w:szCs w:val="22"/>
        </w:rPr>
      </w:pPr>
    </w:p>
    <w:p w14:paraId="5907984A" w14:textId="108A0854" w:rsidR="003C1D13" w:rsidRPr="003503D4" w:rsidRDefault="003C1D13" w:rsidP="003C1D13">
      <w:pPr>
        <w:ind w:left="567" w:hanging="567"/>
        <w:rPr>
          <w:rFonts w:cs="Segoe UI"/>
          <w:szCs w:val="22"/>
        </w:rPr>
      </w:pPr>
      <w:r w:rsidRPr="003503D4">
        <w:rPr>
          <w:rFonts w:cs="Segoe UI"/>
          <w:szCs w:val="22"/>
        </w:rPr>
        <w:t>4.1</w:t>
      </w:r>
      <w:r w:rsidR="00337E61">
        <w:rPr>
          <w:rFonts w:cs="Segoe UI"/>
          <w:szCs w:val="22"/>
        </w:rPr>
        <w:t>3</w:t>
      </w:r>
      <w:r w:rsidRPr="003503D4">
        <w:rPr>
          <w:rFonts w:cs="Segoe UI"/>
          <w:szCs w:val="22"/>
        </w:rPr>
        <w:t xml:space="preserve"> </w:t>
      </w:r>
      <w:r w:rsidRPr="003503D4">
        <w:rPr>
          <w:rFonts w:cs="Segoe UI"/>
          <w:szCs w:val="22"/>
        </w:rPr>
        <w:tab/>
        <w:t>No soils to be imported to the subject site except for Virgin Excavated Natural Material (</w:t>
      </w:r>
      <w:proofErr w:type="spellStart"/>
      <w:r w:rsidRPr="003503D4">
        <w:rPr>
          <w:rFonts w:cs="Segoe UI"/>
          <w:szCs w:val="22"/>
        </w:rPr>
        <w:t>VENM</w:t>
      </w:r>
      <w:proofErr w:type="spellEnd"/>
      <w:r w:rsidRPr="003503D4">
        <w:rPr>
          <w:rFonts w:cs="Segoe UI"/>
          <w:szCs w:val="22"/>
        </w:rPr>
        <w:t xml:space="preserve">) </w:t>
      </w:r>
      <w:r w:rsidR="00D5408A">
        <w:rPr>
          <w:rFonts w:cs="Segoe UI"/>
          <w:szCs w:val="22"/>
        </w:rPr>
        <w:t>or Excavated Natural Material (</w:t>
      </w:r>
      <w:proofErr w:type="spellStart"/>
      <w:r w:rsidR="00D5408A">
        <w:rPr>
          <w:rFonts w:cs="Segoe UI"/>
          <w:szCs w:val="22"/>
        </w:rPr>
        <w:t>ENM</w:t>
      </w:r>
      <w:proofErr w:type="spellEnd"/>
      <w:r w:rsidR="00D5408A">
        <w:rPr>
          <w:rFonts w:cs="Segoe UI"/>
          <w:szCs w:val="22"/>
        </w:rPr>
        <w:t xml:space="preserve">) </w:t>
      </w:r>
      <w:r w:rsidRPr="003503D4">
        <w:rPr>
          <w:rFonts w:cs="Segoe UI"/>
          <w:szCs w:val="22"/>
        </w:rPr>
        <w:t>as defined in Schedule 1 of the Protection of the Environment Operations Act 1997.</w:t>
      </w:r>
    </w:p>
    <w:p w14:paraId="136A280D" w14:textId="77777777" w:rsidR="003C1D13" w:rsidRPr="003503D4" w:rsidRDefault="003C1D13" w:rsidP="003C1D13">
      <w:pPr>
        <w:rPr>
          <w:rFonts w:cs="Segoe UI"/>
          <w:szCs w:val="22"/>
        </w:rPr>
      </w:pPr>
    </w:p>
    <w:p w14:paraId="6A8F340A" w14:textId="02463C00" w:rsidR="003C1D13" w:rsidRPr="003503D4" w:rsidRDefault="003C1D13" w:rsidP="003C1D13">
      <w:pPr>
        <w:ind w:left="567" w:hanging="567"/>
        <w:rPr>
          <w:rFonts w:cs="Segoe UI"/>
          <w:szCs w:val="22"/>
        </w:rPr>
      </w:pPr>
      <w:r w:rsidRPr="003503D4">
        <w:rPr>
          <w:rFonts w:cs="Segoe UI"/>
          <w:szCs w:val="22"/>
        </w:rPr>
        <w:t>4.1</w:t>
      </w:r>
      <w:r w:rsidR="00337E61">
        <w:rPr>
          <w:rFonts w:cs="Segoe UI"/>
          <w:szCs w:val="22"/>
        </w:rPr>
        <w:t>4</w:t>
      </w:r>
      <w:r w:rsidRPr="003503D4">
        <w:rPr>
          <w:rFonts w:cs="Segoe UI"/>
          <w:szCs w:val="22"/>
        </w:rPr>
        <w:t xml:space="preserve"> </w:t>
      </w:r>
      <w:r w:rsidRPr="003503D4">
        <w:rPr>
          <w:rFonts w:cs="Segoe UI"/>
          <w:szCs w:val="22"/>
        </w:rPr>
        <w:tab/>
        <w:t>All materials other than fill imported to the site for civil works, shall have a resource recovery exemption made under the Protection of the Environment Operations (Waste) Regulation 2014.</w:t>
      </w:r>
    </w:p>
    <w:p w14:paraId="12CC621D" w14:textId="77777777" w:rsidR="003C1D13" w:rsidRPr="003503D4" w:rsidRDefault="003C1D13" w:rsidP="003C1D13">
      <w:pPr>
        <w:rPr>
          <w:rFonts w:cs="Segoe UI"/>
          <w:szCs w:val="22"/>
        </w:rPr>
      </w:pPr>
    </w:p>
    <w:p w14:paraId="45DCBD63" w14:textId="52A7730F" w:rsidR="003C1D13" w:rsidRPr="003503D4" w:rsidRDefault="003C1D13" w:rsidP="003C1D13">
      <w:pPr>
        <w:ind w:left="567" w:hanging="567"/>
        <w:rPr>
          <w:rFonts w:cs="Segoe UI"/>
          <w:szCs w:val="22"/>
        </w:rPr>
      </w:pPr>
      <w:r w:rsidRPr="003503D4">
        <w:rPr>
          <w:rFonts w:cs="Segoe UI"/>
          <w:szCs w:val="22"/>
        </w:rPr>
        <w:t>4.1</w:t>
      </w:r>
      <w:r w:rsidR="00337E61">
        <w:rPr>
          <w:rFonts w:cs="Segoe UI"/>
          <w:szCs w:val="22"/>
        </w:rPr>
        <w:t>5</w:t>
      </w:r>
      <w:r w:rsidRPr="003503D4">
        <w:rPr>
          <w:rFonts w:cs="Segoe UI"/>
          <w:szCs w:val="22"/>
        </w:rPr>
        <w:t xml:space="preserve"> </w:t>
      </w:r>
      <w:r w:rsidRPr="003503D4">
        <w:rPr>
          <w:rFonts w:cs="Segoe UI"/>
          <w:szCs w:val="22"/>
        </w:rPr>
        <w:tab/>
        <w:t xml:space="preserve">Implement dust suppression measures on-site during bulk earthworks to suppress </w:t>
      </w:r>
      <w:r w:rsidRPr="003503D4">
        <w:rPr>
          <w:rFonts w:cs="Segoe UI"/>
          <w:szCs w:val="22"/>
        </w:rPr>
        <w:tab/>
        <w:t>dust generated by vehicles and equipment. Dust must also be suppressed at all other stages of construction in order to comply with the Protection of the Environment Operations Act 1997.</w:t>
      </w:r>
    </w:p>
    <w:p w14:paraId="405A6A6A" w14:textId="77777777" w:rsidR="003C1D13" w:rsidRPr="003503D4" w:rsidRDefault="003C1D13" w:rsidP="003C1D13">
      <w:pPr>
        <w:rPr>
          <w:rFonts w:cs="Segoe UI"/>
          <w:szCs w:val="22"/>
        </w:rPr>
      </w:pPr>
    </w:p>
    <w:p w14:paraId="477E0B17" w14:textId="72265F2F" w:rsidR="00B90919" w:rsidRPr="003503D4" w:rsidRDefault="003C1D13" w:rsidP="00B90919">
      <w:pPr>
        <w:ind w:left="567" w:hanging="567"/>
        <w:rPr>
          <w:rFonts w:cs="Segoe UI"/>
          <w:szCs w:val="22"/>
        </w:rPr>
      </w:pPr>
      <w:r w:rsidRPr="003503D4">
        <w:rPr>
          <w:rFonts w:cs="Segoe UI"/>
          <w:szCs w:val="22"/>
        </w:rPr>
        <w:t>4.</w:t>
      </w:r>
      <w:r w:rsidR="00337E61">
        <w:rPr>
          <w:rFonts w:cs="Segoe UI"/>
          <w:szCs w:val="22"/>
        </w:rPr>
        <w:t>16</w:t>
      </w:r>
      <w:r w:rsidRPr="003503D4">
        <w:rPr>
          <w:rFonts w:cs="Segoe UI"/>
          <w:szCs w:val="22"/>
        </w:rPr>
        <w:t xml:space="preserve"> </w:t>
      </w:r>
      <w:r w:rsidRPr="003503D4">
        <w:rPr>
          <w:rFonts w:cs="Segoe UI"/>
          <w:szCs w:val="22"/>
        </w:rPr>
        <w:tab/>
        <w:t>The developer is solely responsible for any costs relating to alterations and extensions of existing roads, drainage, water and sewer infrastructure and other utilities for the proposed development.</w:t>
      </w:r>
    </w:p>
    <w:p w14:paraId="3E4CA6A2" w14:textId="77777777" w:rsidR="00B90919" w:rsidRPr="003503D4" w:rsidRDefault="00B90919" w:rsidP="00B90919">
      <w:pPr>
        <w:ind w:left="567" w:hanging="567"/>
        <w:rPr>
          <w:rFonts w:cs="Segoe UI"/>
          <w:szCs w:val="22"/>
        </w:rPr>
      </w:pPr>
    </w:p>
    <w:p w14:paraId="73E3F9F1" w14:textId="3F1A18FD" w:rsidR="00B707F7" w:rsidRPr="003503D4" w:rsidRDefault="00B90919" w:rsidP="00B707F7">
      <w:pPr>
        <w:ind w:left="567" w:hanging="567"/>
        <w:rPr>
          <w:rFonts w:cs="Segoe UI"/>
          <w:szCs w:val="22"/>
        </w:rPr>
      </w:pPr>
      <w:r w:rsidRPr="003503D4">
        <w:rPr>
          <w:rFonts w:cs="Segoe UI"/>
          <w:szCs w:val="22"/>
        </w:rPr>
        <w:t>4.1</w:t>
      </w:r>
      <w:r w:rsidR="00337E61">
        <w:rPr>
          <w:rFonts w:cs="Segoe UI"/>
          <w:szCs w:val="22"/>
        </w:rPr>
        <w:t>7</w:t>
      </w:r>
      <w:r w:rsidRPr="003503D4">
        <w:rPr>
          <w:rFonts w:cs="Segoe UI"/>
          <w:szCs w:val="22"/>
        </w:rPr>
        <w:tab/>
      </w:r>
      <w:r w:rsidR="00A5135B" w:rsidRPr="003503D4">
        <w:rPr>
          <w:rFonts w:cs="Segoe UI"/>
          <w:szCs w:val="22"/>
        </w:rPr>
        <w:t xml:space="preserve">Trees to be removed to accommodate for the development as specified in section 6.0 and Appendix A of the </w:t>
      </w:r>
      <w:proofErr w:type="spellStart"/>
      <w:r w:rsidR="00A5135B" w:rsidRPr="003503D4">
        <w:rPr>
          <w:rFonts w:cs="Segoe UI"/>
          <w:szCs w:val="22"/>
        </w:rPr>
        <w:t>Arboricultural</w:t>
      </w:r>
      <w:proofErr w:type="spellEnd"/>
      <w:r w:rsidR="00A5135B" w:rsidRPr="003503D4">
        <w:rPr>
          <w:rFonts w:cs="Segoe UI"/>
          <w:szCs w:val="22"/>
        </w:rPr>
        <w:t xml:space="preserve"> Impact Assessment report by AEP dated 19/12/24.</w:t>
      </w:r>
    </w:p>
    <w:p w14:paraId="58681BC6" w14:textId="77777777" w:rsidR="00B707F7" w:rsidRPr="003503D4" w:rsidRDefault="00B707F7" w:rsidP="00B707F7">
      <w:pPr>
        <w:ind w:left="567" w:hanging="567"/>
        <w:rPr>
          <w:rFonts w:cs="Segoe UI"/>
          <w:szCs w:val="22"/>
        </w:rPr>
      </w:pPr>
    </w:p>
    <w:p w14:paraId="25BB8023" w14:textId="3EB84FCA" w:rsidR="00A5135B" w:rsidRPr="00A97E27" w:rsidRDefault="00B707F7" w:rsidP="00B707F7">
      <w:pPr>
        <w:ind w:left="567" w:hanging="567"/>
        <w:rPr>
          <w:rFonts w:cs="Segoe UI"/>
          <w:color w:val="4472C4" w:themeColor="accent1"/>
          <w:szCs w:val="22"/>
        </w:rPr>
      </w:pPr>
      <w:r w:rsidRPr="003503D4">
        <w:rPr>
          <w:rFonts w:cs="Segoe UI"/>
          <w:szCs w:val="22"/>
        </w:rPr>
        <w:t>4.1</w:t>
      </w:r>
      <w:r w:rsidR="00337E61">
        <w:rPr>
          <w:rFonts w:cs="Segoe UI"/>
          <w:szCs w:val="22"/>
        </w:rPr>
        <w:t>8</w:t>
      </w:r>
      <w:r w:rsidRPr="003503D4">
        <w:rPr>
          <w:rFonts w:cs="Segoe UI"/>
          <w:szCs w:val="22"/>
        </w:rPr>
        <w:tab/>
      </w:r>
      <w:r w:rsidR="00A5135B" w:rsidRPr="003503D4">
        <w:rPr>
          <w:rFonts w:cs="Segoe UI"/>
          <w:szCs w:val="22"/>
        </w:rPr>
        <w:t>Appoint a Project Arborist (</w:t>
      </w:r>
      <w:proofErr w:type="spellStart"/>
      <w:r w:rsidR="00A5135B" w:rsidRPr="003503D4">
        <w:rPr>
          <w:rFonts w:cs="Segoe UI"/>
          <w:szCs w:val="22"/>
        </w:rPr>
        <w:t>AQF</w:t>
      </w:r>
      <w:proofErr w:type="spellEnd"/>
      <w:r w:rsidR="00A5135B" w:rsidRPr="003503D4">
        <w:rPr>
          <w:rFonts w:cs="Segoe UI"/>
          <w:szCs w:val="22"/>
        </w:rPr>
        <w:t xml:space="preserve"> 5) to oversee the works in relation to tree protection measures during critical stages of construction. The Project Arborist is to ensure all trees identified for retention are retained </w:t>
      </w:r>
      <w:r w:rsidR="00A5135B" w:rsidRPr="00A97E27">
        <w:rPr>
          <w:rFonts w:cs="Segoe UI"/>
          <w:szCs w:val="22"/>
        </w:rPr>
        <w:t xml:space="preserve">with tree protection measures consistent with the Australian Standard AS4970-2009 Protection of Trees on Development Sites. </w:t>
      </w:r>
    </w:p>
    <w:p w14:paraId="252F7F88" w14:textId="77777777" w:rsidR="00A5135B" w:rsidRPr="00A97E27" w:rsidRDefault="00A5135B" w:rsidP="00A5135B">
      <w:pPr>
        <w:ind w:left="567" w:right="-330" w:hanging="567"/>
        <w:rPr>
          <w:rFonts w:cs="Segoe UI"/>
          <w:szCs w:val="22"/>
        </w:rPr>
      </w:pPr>
    </w:p>
    <w:p w14:paraId="63E802E2" w14:textId="237979D6" w:rsidR="00A5135B" w:rsidRPr="00A97E27" w:rsidRDefault="00B707F7" w:rsidP="00B707F7">
      <w:pPr>
        <w:rPr>
          <w:rFonts w:cs="Segoe UI"/>
          <w:szCs w:val="22"/>
        </w:rPr>
      </w:pPr>
      <w:r w:rsidRPr="00A97E27">
        <w:rPr>
          <w:rFonts w:cs="Segoe UI"/>
          <w:szCs w:val="22"/>
        </w:rPr>
        <w:t>4.1</w:t>
      </w:r>
      <w:r w:rsidR="00337E61">
        <w:rPr>
          <w:rFonts w:cs="Segoe UI"/>
          <w:szCs w:val="22"/>
        </w:rPr>
        <w:t>9</w:t>
      </w:r>
      <w:r w:rsidRPr="00A97E27">
        <w:rPr>
          <w:rFonts w:cs="Segoe UI"/>
          <w:szCs w:val="22"/>
        </w:rPr>
        <w:tab/>
      </w:r>
      <w:r w:rsidR="00A5135B" w:rsidRPr="00A97E27">
        <w:rPr>
          <w:rFonts w:cs="Segoe UI"/>
          <w:szCs w:val="22"/>
        </w:rPr>
        <w:t>Activities generally excluded from the Tree Protection Zone, but not limited to:</w:t>
      </w:r>
    </w:p>
    <w:p w14:paraId="56C382A6" w14:textId="77777777" w:rsidR="00A5135B" w:rsidRPr="00A97E27" w:rsidRDefault="00A5135B" w:rsidP="00A5135B">
      <w:pPr>
        <w:ind w:left="567"/>
        <w:rPr>
          <w:rFonts w:cs="Segoe UI"/>
          <w:szCs w:val="22"/>
        </w:rPr>
      </w:pPr>
    </w:p>
    <w:p w14:paraId="2577FF63" w14:textId="7F3E2C90" w:rsidR="00A5135B" w:rsidRPr="00A97E27" w:rsidRDefault="00A5135B" w:rsidP="009D1F7F">
      <w:pPr>
        <w:numPr>
          <w:ilvl w:val="0"/>
          <w:numId w:val="10"/>
        </w:numPr>
        <w:rPr>
          <w:rFonts w:cs="Segoe UI"/>
          <w:szCs w:val="22"/>
        </w:rPr>
      </w:pPr>
      <w:r w:rsidRPr="00A97E27">
        <w:rPr>
          <w:rFonts w:cs="Segoe UI"/>
          <w:szCs w:val="22"/>
        </w:rPr>
        <w:t xml:space="preserve">Machine excavation, trenching, material storage, prepare chemicals or cement, park, refuel, dump waste, wash down, fill or change soil level.  </w:t>
      </w:r>
    </w:p>
    <w:p w14:paraId="078D2DB8" w14:textId="77777777" w:rsidR="00A5135B" w:rsidRPr="00A97E27" w:rsidRDefault="00A5135B" w:rsidP="00A5135B">
      <w:pPr>
        <w:rPr>
          <w:rFonts w:cs="Segoe UI"/>
          <w:szCs w:val="22"/>
        </w:rPr>
      </w:pPr>
    </w:p>
    <w:p w14:paraId="17E023D3" w14:textId="2584CE6A" w:rsidR="00EE68CA" w:rsidRPr="00EE68CA" w:rsidRDefault="00EE68CA" w:rsidP="00EE68CA">
      <w:pPr>
        <w:rPr>
          <w:rFonts w:cs="Segoe UI"/>
          <w:b/>
          <w:szCs w:val="22"/>
        </w:rPr>
      </w:pPr>
      <w:r>
        <w:rPr>
          <w:rFonts w:cs="Segoe UI"/>
          <w:szCs w:val="22"/>
        </w:rPr>
        <w:t>4.20</w:t>
      </w:r>
      <w:r>
        <w:rPr>
          <w:rFonts w:cs="Segoe UI"/>
          <w:szCs w:val="22"/>
        </w:rPr>
        <w:tab/>
      </w:r>
      <w:r w:rsidR="00A5135B" w:rsidRPr="00EE68CA">
        <w:rPr>
          <w:rFonts w:cs="Segoe UI"/>
          <w:szCs w:val="22"/>
        </w:rPr>
        <w:t xml:space="preserve">Design, locate and install underground services to minimise or prevent tree root </w:t>
      </w:r>
      <w:r w:rsidR="00D33446" w:rsidRPr="00EE68CA">
        <w:rPr>
          <w:rFonts w:cs="Segoe UI"/>
          <w:szCs w:val="22"/>
        </w:rPr>
        <w:tab/>
      </w:r>
      <w:r w:rsidR="00A5135B" w:rsidRPr="00EE68CA">
        <w:rPr>
          <w:rFonts w:cs="Segoe UI"/>
          <w:szCs w:val="22"/>
        </w:rPr>
        <w:t xml:space="preserve">damage in accordance with Australian Standard AS 4970-2009: Protection of Trees on </w:t>
      </w:r>
      <w:r w:rsidR="00D33446" w:rsidRPr="00EE68CA">
        <w:rPr>
          <w:rFonts w:cs="Segoe UI"/>
          <w:szCs w:val="22"/>
        </w:rPr>
        <w:tab/>
      </w:r>
      <w:r w:rsidR="00A5135B" w:rsidRPr="00EE68CA">
        <w:rPr>
          <w:rFonts w:cs="Segoe UI"/>
          <w:szCs w:val="22"/>
        </w:rPr>
        <w:t xml:space="preserve">Development Sites.   </w:t>
      </w:r>
    </w:p>
    <w:p w14:paraId="01BFDBFB" w14:textId="77777777" w:rsidR="00EE68CA" w:rsidRDefault="00EE68CA" w:rsidP="00EE68CA">
      <w:pPr>
        <w:rPr>
          <w:rFonts w:cs="Segoe UI"/>
          <w:szCs w:val="22"/>
        </w:rPr>
      </w:pPr>
    </w:p>
    <w:p w14:paraId="7135DD44" w14:textId="77E15146" w:rsidR="0013756A" w:rsidRPr="00EE68CA" w:rsidRDefault="00EE68CA" w:rsidP="00EE68CA">
      <w:pPr>
        <w:rPr>
          <w:rFonts w:cs="Segoe UI"/>
          <w:b/>
          <w:szCs w:val="22"/>
        </w:rPr>
      </w:pPr>
      <w:r>
        <w:rPr>
          <w:rFonts w:cs="Segoe UI"/>
          <w:szCs w:val="22"/>
        </w:rPr>
        <w:t>4.21</w:t>
      </w:r>
      <w:r>
        <w:rPr>
          <w:rFonts w:cs="Segoe UI"/>
          <w:szCs w:val="22"/>
        </w:rPr>
        <w:tab/>
      </w:r>
      <w:r w:rsidR="00A5135B" w:rsidRPr="00EE68CA">
        <w:rPr>
          <w:rFonts w:cs="Segoe UI"/>
          <w:szCs w:val="22"/>
        </w:rPr>
        <w:t xml:space="preserve">Undertake the removal of trees as shown on the approved plan in a manner so as to </w:t>
      </w:r>
      <w:r w:rsidR="00096CDB" w:rsidRPr="00EE68CA">
        <w:rPr>
          <w:rFonts w:cs="Segoe UI"/>
          <w:szCs w:val="22"/>
        </w:rPr>
        <w:tab/>
      </w:r>
      <w:r w:rsidR="00A5135B" w:rsidRPr="00EE68CA">
        <w:rPr>
          <w:rFonts w:cs="Segoe UI"/>
          <w:szCs w:val="22"/>
        </w:rPr>
        <w:t xml:space="preserve">prevent damage to those trees that are to be retained.  </w:t>
      </w:r>
    </w:p>
    <w:p w14:paraId="5671C262" w14:textId="77777777" w:rsidR="0013756A" w:rsidRPr="00A97E27" w:rsidRDefault="0013756A" w:rsidP="0013756A">
      <w:pPr>
        <w:pStyle w:val="ListParagraph"/>
        <w:ind w:left="405"/>
        <w:rPr>
          <w:rFonts w:cs="Segoe UI"/>
          <w:szCs w:val="22"/>
        </w:rPr>
      </w:pPr>
    </w:p>
    <w:p w14:paraId="31655884" w14:textId="761F3277" w:rsidR="0013756A" w:rsidRPr="00A97E27" w:rsidRDefault="0013756A" w:rsidP="0013756A">
      <w:pPr>
        <w:rPr>
          <w:rFonts w:cs="Segoe UI"/>
          <w:szCs w:val="22"/>
        </w:rPr>
      </w:pPr>
      <w:r w:rsidRPr="00A97E27">
        <w:rPr>
          <w:rFonts w:cs="Segoe UI"/>
          <w:szCs w:val="22"/>
        </w:rPr>
        <w:t>4.2</w:t>
      </w:r>
      <w:r w:rsidR="00337E61">
        <w:rPr>
          <w:rFonts w:cs="Segoe UI"/>
          <w:szCs w:val="22"/>
        </w:rPr>
        <w:t>2</w:t>
      </w:r>
      <w:r w:rsidRPr="00A97E27">
        <w:rPr>
          <w:rFonts w:cs="Segoe UI"/>
          <w:szCs w:val="22"/>
        </w:rPr>
        <w:tab/>
      </w:r>
      <w:r w:rsidR="005B0DB2" w:rsidRPr="00A97E27">
        <w:rPr>
          <w:rFonts w:cs="Segoe UI"/>
          <w:szCs w:val="22"/>
        </w:rPr>
        <w:t xml:space="preserve">Implement and adhere to the approved Construction Environmental Management </w:t>
      </w:r>
      <w:r w:rsidRPr="00A97E27">
        <w:rPr>
          <w:rFonts w:cs="Segoe UI"/>
          <w:szCs w:val="22"/>
        </w:rPr>
        <w:tab/>
      </w:r>
      <w:r w:rsidR="005B0DB2" w:rsidRPr="00A97E27">
        <w:rPr>
          <w:rFonts w:cs="Segoe UI"/>
          <w:szCs w:val="22"/>
        </w:rPr>
        <w:t xml:space="preserve">Plan. The CEMP must be kept on site from the commencement and for the duration </w:t>
      </w:r>
      <w:r w:rsidRPr="00A97E27">
        <w:rPr>
          <w:rFonts w:cs="Segoe UI"/>
          <w:szCs w:val="22"/>
        </w:rPr>
        <w:tab/>
      </w:r>
      <w:r w:rsidR="005B0DB2" w:rsidRPr="00A97E27">
        <w:rPr>
          <w:rFonts w:cs="Segoe UI"/>
          <w:szCs w:val="22"/>
        </w:rPr>
        <w:t>of the proposed works, and must be available to Council officers upon request.</w:t>
      </w:r>
    </w:p>
    <w:p w14:paraId="05A6361E" w14:textId="77777777" w:rsidR="00F45295" w:rsidRPr="00A97E27" w:rsidRDefault="00F45295" w:rsidP="0013756A">
      <w:pPr>
        <w:rPr>
          <w:rFonts w:cs="Segoe UI"/>
          <w:szCs w:val="22"/>
        </w:rPr>
      </w:pPr>
    </w:p>
    <w:p w14:paraId="2515B449" w14:textId="6A5E428E" w:rsidR="00F45295" w:rsidRPr="00A97E27" w:rsidRDefault="00F45295" w:rsidP="00F45295">
      <w:pPr>
        <w:rPr>
          <w:rFonts w:cs="Segoe UI"/>
          <w:szCs w:val="22"/>
        </w:rPr>
      </w:pPr>
      <w:r w:rsidRPr="00A97E27">
        <w:rPr>
          <w:rFonts w:cs="Segoe UI"/>
          <w:szCs w:val="22"/>
        </w:rPr>
        <w:t>4.2</w:t>
      </w:r>
      <w:r w:rsidR="00EE68CA">
        <w:rPr>
          <w:rFonts w:cs="Segoe UI"/>
          <w:szCs w:val="22"/>
        </w:rPr>
        <w:t>3</w:t>
      </w:r>
      <w:r w:rsidRPr="00A97E27">
        <w:rPr>
          <w:rFonts w:cs="Segoe UI"/>
          <w:szCs w:val="22"/>
        </w:rPr>
        <w:tab/>
      </w:r>
      <w:r w:rsidR="005B0DB2" w:rsidRPr="00A97E27">
        <w:rPr>
          <w:rFonts w:cs="Segoe UI"/>
          <w:szCs w:val="22"/>
        </w:rPr>
        <w:t xml:space="preserve">Implement and undertake all works in accordance with the approved Acid </w:t>
      </w:r>
      <w:proofErr w:type="spellStart"/>
      <w:r w:rsidR="005B0DB2" w:rsidRPr="00A97E27">
        <w:rPr>
          <w:rFonts w:cs="Segoe UI"/>
          <w:szCs w:val="22"/>
        </w:rPr>
        <w:t>Sulfate</w:t>
      </w:r>
      <w:proofErr w:type="spellEnd"/>
      <w:r w:rsidR="005B0DB2" w:rsidRPr="00A97E27">
        <w:rPr>
          <w:rFonts w:cs="Segoe UI"/>
          <w:szCs w:val="22"/>
        </w:rPr>
        <w:t xml:space="preserve"> Soil </w:t>
      </w:r>
      <w:r w:rsidRPr="00A97E27">
        <w:rPr>
          <w:rFonts w:cs="Segoe UI"/>
          <w:szCs w:val="22"/>
        </w:rPr>
        <w:tab/>
      </w:r>
      <w:r w:rsidR="005B0DB2" w:rsidRPr="00A97E27">
        <w:rPr>
          <w:rFonts w:cs="Segoe UI"/>
          <w:szCs w:val="22"/>
        </w:rPr>
        <w:t>Management Plan.</w:t>
      </w:r>
    </w:p>
    <w:p w14:paraId="69C35B70" w14:textId="77777777" w:rsidR="00F45295" w:rsidRPr="00A97E27" w:rsidRDefault="00F45295" w:rsidP="00F45295">
      <w:pPr>
        <w:rPr>
          <w:rFonts w:cs="Segoe UI"/>
          <w:szCs w:val="22"/>
        </w:rPr>
      </w:pPr>
    </w:p>
    <w:p w14:paraId="5CF1E6CA" w14:textId="64694520" w:rsidR="00F45295" w:rsidRPr="00A97E27" w:rsidRDefault="00F45295" w:rsidP="00F45295">
      <w:pPr>
        <w:rPr>
          <w:rFonts w:cs="Segoe UI"/>
          <w:szCs w:val="22"/>
        </w:rPr>
      </w:pPr>
      <w:r w:rsidRPr="00A97E27">
        <w:rPr>
          <w:rFonts w:cs="Segoe UI"/>
          <w:szCs w:val="22"/>
        </w:rPr>
        <w:t>4.2</w:t>
      </w:r>
      <w:r w:rsidR="00EE68CA">
        <w:rPr>
          <w:rFonts w:cs="Segoe UI"/>
          <w:szCs w:val="22"/>
        </w:rPr>
        <w:t>4</w:t>
      </w:r>
      <w:r w:rsidRPr="00A97E27">
        <w:rPr>
          <w:rFonts w:cs="Segoe UI"/>
          <w:szCs w:val="22"/>
        </w:rPr>
        <w:tab/>
      </w:r>
      <w:r w:rsidR="005B0DB2" w:rsidRPr="00A97E27">
        <w:rPr>
          <w:rFonts w:cs="Segoe UI"/>
          <w:szCs w:val="22"/>
        </w:rPr>
        <w:t xml:space="preserve">Undertake remediation works in accordance with the approved amended </w:t>
      </w:r>
      <w:r w:rsidRPr="00A97E27">
        <w:rPr>
          <w:rFonts w:cs="Segoe UI"/>
          <w:szCs w:val="22"/>
        </w:rPr>
        <w:tab/>
      </w:r>
      <w:r w:rsidR="005B0DB2" w:rsidRPr="00A97E27">
        <w:rPr>
          <w:rFonts w:cs="Segoe UI"/>
          <w:szCs w:val="22"/>
        </w:rPr>
        <w:t xml:space="preserve">Remediation Action Plan (Stantec, 16 September 2024). </w:t>
      </w:r>
    </w:p>
    <w:p w14:paraId="0E932D29" w14:textId="77777777" w:rsidR="00F45295" w:rsidRPr="00A97E27" w:rsidRDefault="00F45295" w:rsidP="00F45295">
      <w:pPr>
        <w:rPr>
          <w:rFonts w:cs="Segoe UI"/>
          <w:szCs w:val="22"/>
        </w:rPr>
      </w:pPr>
    </w:p>
    <w:p w14:paraId="596520C2" w14:textId="1994F9C8" w:rsidR="00F45295" w:rsidRPr="00A97E27" w:rsidRDefault="00F45295" w:rsidP="00F45295">
      <w:pPr>
        <w:rPr>
          <w:rFonts w:cs="Segoe UI"/>
          <w:szCs w:val="22"/>
        </w:rPr>
      </w:pPr>
      <w:r w:rsidRPr="00A97E27">
        <w:rPr>
          <w:rFonts w:cs="Segoe UI"/>
          <w:szCs w:val="22"/>
        </w:rPr>
        <w:t>4.2</w:t>
      </w:r>
      <w:r w:rsidR="00EE68CA">
        <w:rPr>
          <w:rFonts w:cs="Segoe UI"/>
          <w:szCs w:val="22"/>
        </w:rPr>
        <w:t>5</w:t>
      </w:r>
      <w:r w:rsidRPr="00A97E27">
        <w:rPr>
          <w:rFonts w:cs="Segoe UI"/>
          <w:szCs w:val="22"/>
        </w:rPr>
        <w:tab/>
      </w:r>
      <w:r w:rsidR="005B0DB2" w:rsidRPr="00A97E27">
        <w:rPr>
          <w:rFonts w:cs="Segoe UI"/>
          <w:szCs w:val="22"/>
        </w:rPr>
        <w:t xml:space="preserve">Immediately notify the Council of any new information which comes to light during </w:t>
      </w:r>
      <w:r w:rsidRPr="00A97E27">
        <w:rPr>
          <w:rFonts w:cs="Segoe UI"/>
          <w:szCs w:val="22"/>
        </w:rPr>
        <w:tab/>
      </w:r>
      <w:r w:rsidR="005B0DB2" w:rsidRPr="00A97E27">
        <w:rPr>
          <w:rFonts w:cs="Segoe UI"/>
          <w:szCs w:val="22"/>
        </w:rPr>
        <w:t xml:space="preserve">works which has the potential to alter previous conclusions about site contamination </w:t>
      </w:r>
      <w:r w:rsidRPr="00A97E27">
        <w:rPr>
          <w:rFonts w:cs="Segoe UI"/>
          <w:szCs w:val="22"/>
        </w:rPr>
        <w:tab/>
      </w:r>
      <w:r w:rsidR="005B0DB2" w:rsidRPr="00A97E27">
        <w:rPr>
          <w:rFonts w:cs="Segoe UI"/>
          <w:szCs w:val="22"/>
        </w:rPr>
        <w:t>and remediation.</w:t>
      </w:r>
    </w:p>
    <w:p w14:paraId="6D393BE3" w14:textId="77777777" w:rsidR="00F45295" w:rsidRPr="00A97E27" w:rsidRDefault="00F45295" w:rsidP="00F45295">
      <w:pPr>
        <w:rPr>
          <w:rFonts w:cs="Segoe UI"/>
          <w:szCs w:val="22"/>
        </w:rPr>
      </w:pPr>
    </w:p>
    <w:p w14:paraId="4DB2332A" w14:textId="2C36B55D" w:rsidR="00CB61E5" w:rsidRPr="00A97E27" w:rsidRDefault="00F45295" w:rsidP="00CB61E5">
      <w:pPr>
        <w:rPr>
          <w:rFonts w:cs="Segoe UI"/>
          <w:szCs w:val="22"/>
        </w:rPr>
      </w:pPr>
      <w:r w:rsidRPr="00A97E27">
        <w:rPr>
          <w:rFonts w:cs="Segoe UI"/>
          <w:szCs w:val="22"/>
        </w:rPr>
        <w:t>4.2</w:t>
      </w:r>
      <w:r w:rsidR="00EE68CA">
        <w:rPr>
          <w:rFonts w:cs="Segoe UI"/>
          <w:szCs w:val="22"/>
        </w:rPr>
        <w:t>6</w:t>
      </w:r>
      <w:r w:rsidRPr="00A97E27">
        <w:rPr>
          <w:rFonts w:cs="Segoe UI"/>
          <w:szCs w:val="22"/>
        </w:rPr>
        <w:tab/>
      </w:r>
      <w:r w:rsidR="005B0DB2" w:rsidRPr="00A97E27">
        <w:rPr>
          <w:rFonts w:cs="Segoe UI"/>
          <w:szCs w:val="22"/>
        </w:rPr>
        <w:t xml:space="preserve">Immediately notify Council of any new information which comes to light during </w:t>
      </w:r>
      <w:r w:rsidRPr="00A97E27">
        <w:rPr>
          <w:rFonts w:cs="Segoe UI"/>
          <w:szCs w:val="22"/>
        </w:rPr>
        <w:tab/>
      </w:r>
      <w:r w:rsidR="005B0DB2" w:rsidRPr="00A97E27">
        <w:rPr>
          <w:rFonts w:cs="Segoe UI"/>
          <w:szCs w:val="22"/>
        </w:rPr>
        <w:t xml:space="preserve">remediation, demolition or construction works which has the potential to alter </w:t>
      </w:r>
      <w:r w:rsidRPr="00A97E27">
        <w:rPr>
          <w:rFonts w:cs="Segoe UI"/>
          <w:szCs w:val="22"/>
        </w:rPr>
        <w:tab/>
      </w:r>
      <w:r w:rsidR="005B0DB2" w:rsidRPr="00A97E27">
        <w:rPr>
          <w:rFonts w:cs="Segoe UI"/>
          <w:szCs w:val="22"/>
        </w:rPr>
        <w:t>previous conclusions about site contamination and remediation.</w:t>
      </w:r>
    </w:p>
    <w:p w14:paraId="66140CC0" w14:textId="77777777" w:rsidR="00CB61E5" w:rsidRPr="00A97E27" w:rsidRDefault="00CB61E5" w:rsidP="00CB61E5">
      <w:pPr>
        <w:rPr>
          <w:rFonts w:cs="Segoe UI"/>
          <w:szCs w:val="22"/>
        </w:rPr>
      </w:pPr>
    </w:p>
    <w:p w14:paraId="65E1A491" w14:textId="11C9D622" w:rsidR="005B0DB2" w:rsidRPr="00A97E27" w:rsidRDefault="00CB61E5" w:rsidP="00CB61E5">
      <w:pPr>
        <w:rPr>
          <w:rFonts w:cs="Segoe UI"/>
          <w:szCs w:val="22"/>
        </w:rPr>
      </w:pPr>
      <w:r w:rsidRPr="00A97E27">
        <w:rPr>
          <w:rFonts w:cs="Segoe UI"/>
          <w:szCs w:val="22"/>
        </w:rPr>
        <w:t>4.2</w:t>
      </w:r>
      <w:r w:rsidR="00EE68CA">
        <w:rPr>
          <w:rFonts w:cs="Segoe UI"/>
          <w:szCs w:val="22"/>
        </w:rPr>
        <w:t>7</w:t>
      </w:r>
      <w:r w:rsidRPr="00A97E27">
        <w:rPr>
          <w:rFonts w:cs="Segoe UI"/>
          <w:szCs w:val="22"/>
        </w:rPr>
        <w:tab/>
      </w:r>
      <w:r w:rsidR="005B0DB2" w:rsidRPr="00A97E27">
        <w:rPr>
          <w:rFonts w:cs="Segoe UI"/>
          <w:szCs w:val="22"/>
        </w:rPr>
        <w:t xml:space="preserve">Undertake any demolition involving asbestos in accordance with the </w:t>
      </w:r>
      <w:r w:rsidR="005B0DB2" w:rsidRPr="00A97E27">
        <w:rPr>
          <w:rFonts w:cs="Segoe UI"/>
          <w:i/>
          <w:iCs/>
          <w:szCs w:val="22"/>
        </w:rPr>
        <w:t xml:space="preserve">Work Health and </w:t>
      </w:r>
      <w:r w:rsidRPr="00A97E27">
        <w:rPr>
          <w:rFonts w:cs="Segoe UI"/>
          <w:i/>
          <w:iCs/>
          <w:szCs w:val="22"/>
        </w:rPr>
        <w:tab/>
      </w:r>
      <w:r w:rsidR="005B0DB2" w:rsidRPr="00A97E27">
        <w:rPr>
          <w:rFonts w:cs="Segoe UI"/>
          <w:i/>
          <w:iCs/>
          <w:szCs w:val="22"/>
        </w:rPr>
        <w:t>Safety Act 2011</w:t>
      </w:r>
      <w:r w:rsidR="005B0DB2" w:rsidRPr="00A97E27">
        <w:rPr>
          <w:rFonts w:cs="Segoe UI"/>
          <w:szCs w:val="22"/>
        </w:rPr>
        <w:t>.</w:t>
      </w:r>
    </w:p>
    <w:p w14:paraId="1C7336D4" w14:textId="77777777" w:rsidR="005B0DB2" w:rsidRPr="00A97E27" w:rsidRDefault="005B0DB2" w:rsidP="005B0DB2">
      <w:pPr>
        <w:ind w:left="540"/>
        <w:rPr>
          <w:rFonts w:cs="Segoe UI"/>
          <w:szCs w:val="22"/>
        </w:rPr>
      </w:pPr>
      <w:r w:rsidRPr="00A97E27">
        <w:rPr>
          <w:rFonts w:cs="Segoe UI"/>
          <w:szCs w:val="22"/>
        </w:rPr>
        <w:t> </w:t>
      </w:r>
    </w:p>
    <w:p w14:paraId="0B0B3464" w14:textId="77777777" w:rsidR="005B0DB2" w:rsidRPr="00A97E27" w:rsidRDefault="005B0DB2" w:rsidP="005B0DB2">
      <w:pPr>
        <w:ind w:left="1080"/>
        <w:rPr>
          <w:rFonts w:cs="Segoe UI"/>
          <w:szCs w:val="22"/>
        </w:rPr>
      </w:pPr>
      <w:r w:rsidRPr="00A97E27">
        <w:rPr>
          <w:rFonts w:cs="Segoe UI"/>
          <w:szCs w:val="22"/>
        </w:rPr>
        <w:t>The person having the benefit of this consent must ensure that the removal of:</w:t>
      </w:r>
    </w:p>
    <w:p w14:paraId="47E59DD8" w14:textId="77777777" w:rsidR="005B0DB2" w:rsidRPr="00A97E27" w:rsidRDefault="005B0DB2" w:rsidP="005B0DB2">
      <w:pPr>
        <w:ind w:left="540"/>
        <w:rPr>
          <w:rFonts w:cs="Segoe UI"/>
          <w:szCs w:val="22"/>
        </w:rPr>
      </w:pPr>
      <w:r w:rsidRPr="00A97E27">
        <w:rPr>
          <w:rFonts w:cs="Segoe UI"/>
          <w:szCs w:val="22"/>
        </w:rPr>
        <w:t> </w:t>
      </w:r>
    </w:p>
    <w:p w14:paraId="4EE5462D" w14:textId="77777777" w:rsidR="005B0DB2" w:rsidRPr="00A97E27" w:rsidRDefault="005B0DB2" w:rsidP="009D1F7F">
      <w:pPr>
        <w:numPr>
          <w:ilvl w:val="0"/>
          <w:numId w:val="12"/>
        </w:numPr>
        <w:spacing w:after="200"/>
        <w:textAlignment w:val="center"/>
        <w:rPr>
          <w:rFonts w:cs="Segoe UI"/>
          <w:szCs w:val="22"/>
        </w:rPr>
      </w:pPr>
      <w:r w:rsidRPr="00A97E27">
        <w:rPr>
          <w:rFonts w:cs="Segoe UI"/>
          <w:szCs w:val="22"/>
        </w:rPr>
        <w:t>more than 10m</w:t>
      </w:r>
      <w:r w:rsidRPr="00A97E27">
        <w:rPr>
          <w:rFonts w:cs="Segoe UI"/>
          <w:szCs w:val="22"/>
          <w:vertAlign w:val="superscript"/>
        </w:rPr>
        <w:t>2</w:t>
      </w:r>
      <w:r w:rsidRPr="00A97E27">
        <w:rPr>
          <w:rFonts w:cs="Segoe UI"/>
          <w:szCs w:val="22"/>
        </w:rPr>
        <w:t xml:space="preserve"> of non-friable asbestos or asbestos containing material is carried out by a licensed non-friable (Class B) or a friable (Class A) asbestos removalist, and</w:t>
      </w:r>
    </w:p>
    <w:p w14:paraId="4CC21CF7" w14:textId="77777777" w:rsidR="005B0DB2" w:rsidRPr="00A97E27" w:rsidRDefault="005B0DB2" w:rsidP="009D1F7F">
      <w:pPr>
        <w:numPr>
          <w:ilvl w:val="0"/>
          <w:numId w:val="12"/>
        </w:numPr>
        <w:spacing w:after="200"/>
        <w:textAlignment w:val="center"/>
        <w:rPr>
          <w:rFonts w:cs="Segoe UI"/>
          <w:szCs w:val="22"/>
        </w:rPr>
      </w:pPr>
      <w:r w:rsidRPr="00A97E27">
        <w:rPr>
          <w:rFonts w:cs="Segoe UI"/>
          <w:szCs w:val="22"/>
        </w:rPr>
        <w:t>friable asbestos of any quantity is removed by a licensed removalist with a friable (Class A) asbestos removal licence.</w:t>
      </w:r>
    </w:p>
    <w:p w14:paraId="4DDE09CB" w14:textId="77777777" w:rsidR="005B0DB2" w:rsidRPr="00A97E27" w:rsidRDefault="005B0DB2" w:rsidP="005B0DB2">
      <w:pPr>
        <w:ind w:left="540"/>
        <w:rPr>
          <w:rFonts w:cs="Segoe UI"/>
          <w:szCs w:val="22"/>
        </w:rPr>
      </w:pPr>
      <w:r w:rsidRPr="00A97E27">
        <w:rPr>
          <w:rFonts w:cs="Segoe UI"/>
          <w:szCs w:val="22"/>
        </w:rPr>
        <w:t> </w:t>
      </w:r>
    </w:p>
    <w:p w14:paraId="48675307" w14:textId="77777777" w:rsidR="00CB61E5" w:rsidRPr="00A97E27" w:rsidRDefault="005B0DB2" w:rsidP="00CB61E5">
      <w:pPr>
        <w:ind w:left="1080"/>
        <w:rPr>
          <w:rFonts w:cs="Segoe UI"/>
          <w:szCs w:val="22"/>
        </w:rPr>
      </w:pPr>
      <w:r w:rsidRPr="00A97E27">
        <w:rPr>
          <w:rFonts w:cs="Segoe UI"/>
          <w:szCs w:val="22"/>
        </w:rPr>
        <w:t xml:space="preserve">The licensed asbestos removalist must give notice to the regulator before work commences in accordance with Clause 466 of the </w:t>
      </w:r>
      <w:r w:rsidRPr="00A97E27">
        <w:rPr>
          <w:rFonts w:cs="Segoe UI"/>
          <w:i/>
          <w:iCs/>
          <w:szCs w:val="22"/>
        </w:rPr>
        <w:t>Work Health and Safety Regulation 2017</w:t>
      </w:r>
      <w:r w:rsidR="00CB61E5" w:rsidRPr="00A97E27">
        <w:rPr>
          <w:rFonts w:cs="Segoe UI"/>
          <w:szCs w:val="22"/>
        </w:rPr>
        <w:t>.</w:t>
      </w:r>
    </w:p>
    <w:p w14:paraId="0F11EA80" w14:textId="77777777" w:rsidR="00CB61E5" w:rsidRPr="00A97E27" w:rsidRDefault="00CB61E5" w:rsidP="00CB61E5">
      <w:pPr>
        <w:ind w:left="1080"/>
        <w:rPr>
          <w:rFonts w:cs="Segoe UI"/>
          <w:szCs w:val="22"/>
        </w:rPr>
      </w:pPr>
    </w:p>
    <w:p w14:paraId="18386C10" w14:textId="3A13F1FD" w:rsidR="005B0DB2" w:rsidRPr="00A97E27" w:rsidRDefault="00BB3E7E" w:rsidP="00BB3E7E">
      <w:pPr>
        <w:rPr>
          <w:rFonts w:cs="Segoe UI"/>
          <w:szCs w:val="22"/>
        </w:rPr>
      </w:pPr>
      <w:r w:rsidRPr="00A97E27">
        <w:rPr>
          <w:rFonts w:cs="Segoe UI"/>
          <w:szCs w:val="22"/>
        </w:rPr>
        <w:t>4.2</w:t>
      </w:r>
      <w:r w:rsidR="00EE68CA">
        <w:rPr>
          <w:rFonts w:cs="Segoe UI"/>
          <w:szCs w:val="22"/>
        </w:rPr>
        <w:t>8</w:t>
      </w:r>
      <w:r w:rsidRPr="00A97E27">
        <w:rPr>
          <w:rFonts w:cs="Segoe UI"/>
          <w:szCs w:val="22"/>
        </w:rPr>
        <w:tab/>
      </w:r>
      <w:r w:rsidR="005B0DB2" w:rsidRPr="00A97E27">
        <w:rPr>
          <w:rFonts w:cs="Segoe UI"/>
          <w:szCs w:val="22"/>
        </w:rPr>
        <w:t xml:space="preserve">A notice of completion of remediation work must be provided to council within 30 </w:t>
      </w:r>
      <w:r w:rsidRPr="00A97E27">
        <w:rPr>
          <w:rFonts w:cs="Segoe UI"/>
          <w:szCs w:val="22"/>
        </w:rPr>
        <w:tab/>
      </w:r>
      <w:r w:rsidR="005B0DB2" w:rsidRPr="00A97E27">
        <w:rPr>
          <w:rFonts w:cs="Segoe UI"/>
          <w:szCs w:val="22"/>
        </w:rPr>
        <w:t xml:space="preserve">days of the completion of remediation work. The notice must include particulars as </w:t>
      </w:r>
      <w:r w:rsidRPr="00A97E27">
        <w:rPr>
          <w:rFonts w:cs="Segoe UI"/>
          <w:szCs w:val="22"/>
        </w:rPr>
        <w:tab/>
      </w:r>
      <w:r w:rsidR="005B0DB2" w:rsidRPr="00A97E27">
        <w:rPr>
          <w:rFonts w:cs="Segoe UI"/>
          <w:szCs w:val="22"/>
        </w:rPr>
        <w:t xml:space="preserve">specified by clause 4.15 of </w:t>
      </w:r>
      <w:r w:rsidR="005B0DB2" w:rsidRPr="00A97E27">
        <w:rPr>
          <w:rFonts w:cs="Segoe UI"/>
          <w:i/>
          <w:iCs/>
          <w:szCs w:val="22"/>
        </w:rPr>
        <w:t xml:space="preserve">State Environment Planning Policy No 55 (Resilience and </w:t>
      </w:r>
      <w:r w:rsidRPr="00A97E27">
        <w:rPr>
          <w:rFonts w:cs="Segoe UI"/>
          <w:i/>
          <w:iCs/>
          <w:szCs w:val="22"/>
        </w:rPr>
        <w:tab/>
      </w:r>
      <w:r w:rsidR="005B0DB2" w:rsidRPr="00A97E27">
        <w:rPr>
          <w:rFonts w:cs="Segoe UI"/>
          <w:i/>
          <w:iCs/>
          <w:szCs w:val="22"/>
        </w:rPr>
        <w:t xml:space="preserve">Hazards) 2021. </w:t>
      </w:r>
    </w:p>
    <w:p w14:paraId="47966300" w14:textId="77777777" w:rsidR="005B0DB2" w:rsidRPr="00A97E27" w:rsidRDefault="005B0DB2" w:rsidP="005B0DB2">
      <w:pPr>
        <w:ind w:left="567" w:hanging="567"/>
        <w:jc w:val="both"/>
        <w:rPr>
          <w:rFonts w:cs="Segoe UI"/>
          <w:szCs w:val="22"/>
        </w:rPr>
      </w:pPr>
    </w:p>
    <w:p w14:paraId="6F60D1E3" w14:textId="26BD0BF3" w:rsidR="005B0DB2" w:rsidRPr="00A97E27" w:rsidRDefault="00BB3E7E" w:rsidP="005B0DB2">
      <w:pPr>
        <w:ind w:left="567" w:hanging="567"/>
        <w:jc w:val="both"/>
        <w:rPr>
          <w:rFonts w:cs="Segoe UI"/>
          <w:szCs w:val="22"/>
        </w:rPr>
      </w:pPr>
      <w:r w:rsidRPr="00A97E27">
        <w:rPr>
          <w:rFonts w:cs="Segoe UI"/>
          <w:szCs w:val="22"/>
        </w:rPr>
        <w:t>4.2</w:t>
      </w:r>
      <w:r w:rsidR="00EE68CA">
        <w:rPr>
          <w:rFonts w:cs="Segoe UI"/>
          <w:szCs w:val="22"/>
        </w:rPr>
        <w:t>9</w:t>
      </w:r>
      <w:r w:rsidR="005B0DB2" w:rsidRPr="00A97E27">
        <w:rPr>
          <w:rFonts w:cs="Segoe UI"/>
          <w:szCs w:val="22"/>
        </w:rPr>
        <w:t xml:space="preserve"> </w:t>
      </w:r>
      <w:r w:rsidR="005B0DB2" w:rsidRPr="00A97E27">
        <w:rPr>
          <w:rFonts w:cs="Segoe UI"/>
          <w:szCs w:val="22"/>
        </w:rPr>
        <w:tab/>
      </w:r>
      <w:r w:rsidRPr="00A97E27">
        <w:rPr>
          <w:rFonts w:cs="Segoe UI"/>
          <w:szCs w:val="22"/>
        </w:rPr>
        <w:tab/>
      </w:r>
      <w:r w:rsidR="005B0DB2" w:rsidRPr="00A97E27">
        <w:rPr>
          <w:rFonts w:cs="Segoe UI"/>
          <w:szCs w:val="22"/>
        </w:rPr>
        <w:t xml:space="preserve">Implement all soil and water management control measures and undertake works in </w:t>
      </w:r>
      <w:r w:rsidRPr="00A97E27">
        <w:rPr>
          <w:rFonts w:cs="Segoe UI"/>
          <w:szCs w:val="22"/>
        </w:rPr>
        <w:tab/>
      </w:r>
      <w:r w:rsidR="005B0DB2" w:rsidRPr="00A97E27">
        <w:rPr>
          <w:rFonts w:cs="Segoe UI"/>
          <w:szCs w:val="22"/>
        </w:rPr>
        <w:t xml:space="preserve">accordance with the approved Soil and Water Management Plan. Update the plan as </w:t>
      </w:r>
      <w:r w:rsidRPr="00A97E27">
        <w:rPr>
          <w:rFonts w:cs="Segoe UI"/>
          <w:szCs w:val="22"/>
        </w:rPr>
        <w:tab/>
      </w:r>
      <w:r w:rsidR="005B0DB2" w:rsidRPr="00A97E27">
        <w:rPr>
          <w:rFonts w:cs="Segoe UI"/>
          <w:szCs w:val="22"/>
        </w:rPr>
        <w:t xml:space="preserve">required during all stages of the construction or in accordance with the </w:t>
      </w:r>
      <w:r w:rsidR="005B0DB2" w:rsidRPr="00A97E27">
        <w:rPr>
          <w:rFonts w:cs="Segoe UI"/>
          <w:i/>
          <w:iCs/>
          <w:szCs w:val="22"/>
        </w:rPr>
        <w:t xml:space="preserve">‘Blue Book’ </w:t>
      </w:r>
      <w:r w:rsidRPr="00A97E27">
        <w:rPr>
          <w:rFonts w:cs="Segoe UI"/>
          <w:i/>
          <w:iCs/>
          <w:szCs w:val="22"/>
        </w:rPr>
        <w:tab/>
      </w:r>
      <w:r w:rsidR="005B0DB2" w:rsidRPr="00A97E27">
        <w:rPr>
          <w:rFonts w:cs="Segoe UI"/>
          <w:i/>
          <w:iCs/>
          <w:szCs w:val="22"/>
        </w:rPr>
        <w:t xml:space="preserve">(Managing Urban Stormwater: Soils and Construction, </w:t>
      </w:r>
      <w:proofErr w:type="spellStart"/>
      <w:r w:rsidR="005B0DB2" w:rsidRPr="00A97E27">
        <w:rPr>
          <w:rFonts w:cs="Segoe UI"/>
          <w:i/>
          <w:iCs/>
          <w:szCs w:val="22"/>
        </w:rPr>
        <w:t>Landcom</w:t>
      </w:r>
      <w:proofErr w:type="spellEnd"/>
      <w:r w:rsidR="005B0DB2" w:rsidRPr="00A97E27">
        <w:rPr>
          <w:rFonts w:cs="Segoe UI"/>
          <w:i/>
          <w:iCs/>
          <w:szCs w:val="22"/>
        </w:rPr>
        <w:t>, 2004)</w:t>
      </w:r>
      <w:r w:rsidR="005B0DB2" w:rsidRPr="00A97E27">
        <w:rPr>
          <w:rFonts w:cs="Segoe UI"/>
          <w:szCs w:val="22"/>
        </w:rPr>
        <w:t>.</w:t>
      </w:r>
    </w:p>
    <w:p w14:paraId="7060D7F7" w14:textId="77777777" w:rsidR="005B0DB2" w:rsidRPr="00A97E27" w:rsidRDefault="005B0DB2" w:rsidP="005B0DB2">
      <w:pPr>
        <w:ind w:left="567" w:hanging="567"/>
        <w:jc w:val="both"/>
        <w:rPr>
          <w:rFonts w:cs="Segoe UI"/>
          <w:szCs w:val="22"/>
        </w:rPr>
      </w:pPr>
    </w:p>
    <w:p w14:paraId="4E4A0B27" w14:textId="68FD0988" w:rsidR="005B0DB2" w:rsidRPr="00A97E27" w:rsidRDefault="00BB3E7E" w:rsidP="005B0DB2">
      <w:pPr>
        <w:ind w:left="567" w:hanging="567"/>
        <w:jc w:val="both"/>
        <w:rPr>
          <w:rFonts w:cs="Segoe UI"/>
          <w:szCs w:val="22"/>
        </w:rPr>
      </w:pPr>
      <w:r w:rsidRPr="00A97E27">
        <w:rPr>
          <w:rFonts w:cs="Segoe UI"/>
          <w:szCs w:val="22"/>
        </w:rPr>
        <w:t>4.</w:t>
      </w:r>
      <w:r w:rsidR="00EE68CA">
        <w:rPr>
          <w:rFonts w:cs="Segoe UI"/>
          <w:szCs w:val="22"/>
        </w:rPr>
        <w:t>30</w:t>
      </w:r>
      <w:r w:rsidR="005B0DB2" w:rsidRPr="00A97E27">
        <w:rPr>
          <w:rFonts w:cs="Segoe UI"/>
          <w:szCs w:val="22"/>
        </w:rPr>
        <w:t xml:space="preserve"> </w:t>
      </w:r>
      <w:r w:rsidR="005B0DB2" w:rsidRPr="00A97E27">
        <w:rPr>
          <w:rFonts w:cs="Segoe UI"/>
          <w:szCs w:val="22"/>
        </w:rPr>
        <w:tab/>
      </w:r>
      <w:r w:rsidRPr="00A97E27">
        <w:rPr>
          <w:rFonts w:cs="Segoe UI"/>
          <w:szCs w:val="22"/>
        </w:rPr>
        <w:tab/>
      </w:r>
      <w:r w:rsidR="005B0DB2" w:rsidRPr="00A97E27">
        <w:rPr>
          <w:rFonts w:cs="Segoe UI"/>
          <w:szCs w:val="22"/>
        </w:rPr>
        <w:t xml:space="preserve">Implement dust suppression measures on-site during bulk earthworks to suppress dust </w:t>
      </w:r>
      <w:r w:rsidRPr="00A97E27">
        <w:rPr>
          <w:rFonts w:cs="Segoe UI"/>
          <w:szCs w:val="22"/>
        </w:rPr>
        <w:tab/>
      </w:r>
      <w:r w:rsidR="005B0DB2" w:rsidRPr="00A97E27">
        <w:rPr>
          <w:rFonts w:cs="Segoe UI"/>
          <w:szCs w:val="22"/>
        </w:rPr>
        <w:t xml:space="preserve">generated by vehicles and equipment. Dust must also be suppressed at all other stages </w:t>
      </w:r>
      <w:r w:rsidRPr="00A97E27">
        <w:rPr>
          <w:rFonts w:cs="Segoe UI"/>
          <w:szCs w:val="22"/>
        </w:rPr>
        <w:tab/>
      </w:r>
      <w:r w:rsidR="005B0DB2" w:rsidRPr="00A97E27">
        <w:rPr>
          <w:rFonts w:cs="Segoe UI"/>
          <w:szCs w:val="22"/>
        </w:rPr>
        <w:t xml:space="preserve">of construction in order to comply with the </w:t>
      </w:r>
      <w:r w:rsidR="005B0DB2" w:rsidRPr="00A97E27">
        <w:rPr>
          <w:rFonts w:cs="Segoe UI"/>
          <w:i/>
          <w:iCs/>
          <w:szCs w:val="22"/>
        </w:rPr>
        <w:t xml:space="preserve">Protection of the Environment Operations </w:t>
      </w:r>
      <w:r w:rsidRPr="00A97E27">
        <w:rPr>
          <w:rFonts w:cs="Segoe UI"/>
          <w:i/>
          <w:iCs/>
          <w:szCs w:val="22"/>
        </w:rPr>
        <w:tab/>
      </w:r>
      <w:r w:rsidR="005B0DB2" w:rsidRPr="00A97E27">
        <w:rPr>
          <w:rFonts w:cs="Segoe UI"/>
          <w:i/>
          <w:iCs/>
          <w:szCs w:val="22"/>
        </w:rPr>
        <w:t>Act 1997</w:t>
      </w:r>
      <w:r w:rsidR="005B0DB2" w:rsidRPr="00A97E27">
        <w:rPr>
          <w:rFonts w:cs="Segoe UI"/>
          <w:szCs w:val="22"/>
        </w:rPr>
        <w:t>.</w:t>
      </w:r>
    </w:p>
    <w:p w14:paraId="099AAAB7" w14:textId="77777777" w:rsidR="005B0DB2" w:rsidRPr="00A97E27" w:rsidRDefault="005B0DB2" w:rsidP="005B0DB2">
      <w:pPr>
        <w:ind w:left="567" w:hanging="567"/>
        <w:jc w:val="both"/>
        <w:rPr>
          <w:rFonts w:cs="Segoe UI"/>
          <w:szCs w:val="22"/>
        </w:rPr>
      </w:pPr>
    </w:p>
    <w:p w14:paraId="0D93F644" w14:textId="3F4068D9" w:rsidR="005B0DB2" w:rsidRPr="00A97E27" w:rsidRDefault="00BB3E7E" w:rsidP="005B0DB2">
      <w:pPr>
        <w:pStyle w:val="NormalWeb"/>
        <w:spacing w:before="0" w:beforeAutospacing="0" w:after="0" w:afterAutospacing="0"/>
        <w:ind w:left="567" w:hanging="567"/>
        <w:rPr>
          <w:rFonts w:ascii="Segoe UI" w:hAnsi="Segoe UI" w:cs="Segoe UI"/>
          <w:sz w:val="22"/>
          <w:szCs w:val="22"/>
        </w:rPr>
      </w:pPr>
      <w:r w:rsidRPr="00A97E27">
        <w:rPr>
          <w:rFonts w:ascii="Segoe UI" w:hAnsi="Segoe UI" w:cs="Segoe UI"/>
          <w:sz w:val="22"/>
          <w:szCs w:val="22"/>
        </w:rPr>
        <w:t>4.</w:t>
      </w:r>
      <w:r w:rsidR="00EE68CA">
        <w:rPr>
          <w:rFonts w:ascii="Segoe UI" w:hAnsi="Segoe UI" w:cs="Segoe UI"/>
          <w:sz w:val="22"/>
          <w:szCs w:val="22"/>
        </w:rPr>
        <w:t>31</w:t>
      </w:r>
      <w:r w:rsidR="005B0DB2" w:rsidRPr="00A97E27">
        <w:rPr>
          <w:rFonts w:ascii="Segoe UI" w:hAnsi="Segoe UI" w:cs="Segoe UI"/>
          <w:sz w:val="22"/>
          <w:szCs w:val="22"/>
        </w:rPr>
        <w:t xml:space="preserve"> </w:t>
      </w:r>
      <w:r w:rsidR="005B0DB2" w:rsidRPr="00A97E27">
        <w:rPr>
          <w:rFonts w:ascii="Segoe UI" w:hAnsi="Segoe UI" w:cs="Segoe UI"/>
          <w:sz w:val="22"/>
          <w:szCs w:val="22"/>
        </w:rPr>
        <w:tab/>
      </w:r>
      <w:r w:rsidRPr="00A97E27">
        <w:rPr>
          <w:rFonts w:ascii="Segoe UI" w:hAnsi="Segoe UI" w:cs="Segoe UI"/>
          <w:sz w:val="22"/>
          <w:szCs w:val="22"/>
        </w:rPr>
        <w:tab/>
      </w:r>
      <w:r w:rsidR="005B0DB2" w:rsidRPr="00A97E27">
        <w:rPr>
          <w:rFonts w:ascii="Segoe UI" w:hAnsi="Segoe UI" w:cs="Segoe UI"/>
          <w:sz w:val="22"/>
          <w:szCs w:val="22"/>
        </w:rPr>
        <w:t xml:space="preserve">The principal certifier must ensure that building work, demolition or vegetation </w:t>
      </w:r>
      <w:r w:rsidRPr="00A97E27">
        <w:rPr>
          <w:rFonts w:ascii="Segoe UI" w:hAnsi="Segoe UI" w:cs="Segoe UI"/>
          <w:sz w:val="22"/>
          <w:szCs w:val="22"/>
        </w:rPr>
        <w:tab/>
      </w:r>
      <w:r w:rsidR="005B0DB2" w:rsidRPr="00A97E27">
        <w:rPr>
          <w:rFonts w:ascii="Segoe UI" w:hAnsi="Segoe UI" w:cs="Segoe UI"/>
          <w:sz w:val="22"/>
          <w:szCs w:val="22"/>
        </w:rPr>
        <w:t xml:space="preserve">removal is only carried out between: </w:t>
      </w:r>
    </w:p>
    <w:p w14:paraId="005B42A2" w14:textId="77777777" w:rsidR="005B0DB2" w:rsidRPr="00A97E27" w:rsidRDefault="005B0DB2" w:rsidP="005B0DB2">
      <w:pPr>
        <w:pStyle w:val="NormalWeb"/>
        <w:spacing w:before="0" w:beforeAutospacing="0" w:after="0" w:afterAutospacing="0"/>
        <w:rPr>
          <w:rFonts w:ascii="Segoe UI" w:hAnsi="Segoe UI" w:cs="Segoe UI"/>
          <w:sz w:val="22"/>
          <w:szCs w:val="22"/>
        </w:rPr>
      </w:pPr>
      <w:r w:rsidRPr="00A97E27">
        <w:rPr>
          <w:rFonts w:ascii="Segoe UI" w:hAnsi="Segoe UI" w:cs="Segoe UI"/>
          <w:sz w:val="22"/>
          <w:szCs w:val="22"/>
        </w:rPr>
        <w:lastRenderedPageBreak/>
        <w:t> </w:t>
      </w:r>
    </w:p>
    <w:p w14:paraId="4817EF9B" w14:textId="77777777" w:rsidR="005B0DB2" w:rsidRPr="00A97E27" w:rsidRDefault="005B0DB2" w:rsidP="005B0DB2">
      <w:pPr>
        <w:pStyle w:val="NormalWeb"/>
        <w:spacing w:before="0" w:beforeAutospacing="0" w:after="0" w:afterAutospacing="0"/>
        <w:ind w:firstLine="720"/>
        <w:rPr>
          <w:rFonts w:ascii="Segoe UI" w:hAnsi="Segoe UI" w:cs="Segoe UI"/>
          <w:sz w:val="22"/>
          <w:szCs w:val="22"/>
        </w:rPr>
      </w:pPr>
      <w:r w:rsidRPr="00A97E27">
        <w:rPr>
          <w:rFonts w:ascii="Segoe UI" w:hAnsi="Segoe UI" w:cs="Segoe UI"/>
          <w:sz w:val="22"/>
          <w:szCs w:val="22"/>
        </w:rPr>
        <w:t>7.00 am and 5.00 pm on Monday to Saturday</w:t>
      </w:r>
    </w:p>
    <w:p w14:paraId="594FF456" w14:textId="77777777" w:rsidR="005B0DB2" w:rsidRPr="00A97E27" w:rsidRDefault="005B0DB2" w:rsidP="005B0DB2">
      <w:pPr>
        <w:pStyle w:val="NormalWeb"/>
        <w:spacing w:before="0" w:beforeAutospacing="0" w:after="0" w:afterAutospacing="0"/>
        <w:rPr>
          <w:rFonts w:ascii="Segoe UI" w:hAnsi="Segoe UI" w:cs="Segoe UI"/>
          <w:sz w:val="22"/>
          <w:szCs w:val="22"/>
        </w:rPr>
      </w:pPr>
      <w:r w:rsidRPr="00A97E27">
        <w:rPr>
          <w:rFonts w:ascii="Segoe UI" w:hAnsi="Segoe UI" w:cs="Segoe UI"/>
          <w:sz w:val="22"/>
          <w:szCs w:val="22"/>
        </w:rPr>
        <w:t> </w:t>
      </w:r>
    </w:p>
    <w:p w14:paraId="6B5D6619" w14:textId="77777777" w:rsidR="005B0DB2" w:rsidRPr="00A97E27" w:rsidRDefault="005B0DB2" w:rsidP="005B0DB2">
      <w:pPr>
        <w:pStyle w:val="NormalWeb"/>
        <w:spacing w:before="0" w:beforeAutospacing="0" w:after="0" w:afterAutospacing="0"/>
        <w:ind w:left="720"/>
        <w:rPr>
          <w:rFonts w:ascii="Segoe UI" w:hAnsi="Segoe UI" w:cs="Segoe UI"/>
          <w:sz w:val="22"/>
          <w:szCs w:val="22"/>
        </w:rPr>
      </w:pPr>
      <w:r w:rsidRPr="00A97E27">
        <w:rPr>
          <w:rFonts w:ascii="Segoe UI" w:hAnsi="Segoe UI" w:cs="Segoe UI"/>
          <w:sz w:val="22"/>
          <w:szCs w:val="22"/>
        </w:rPr>
        <w:t xml:space="preserve">The principal certifier must ensure building work, demolition or vegetation removal is not carried out on Sundays and public holidays, except where there is an emergency. </w:t>
      </w:r>
    </w:p>
    <w:p w14:paraId="7922CBA2" w14:textId="77777777" w:rsidR="005B0DB2" w:rsidRPr="00A97E27" w:rsidRDefault="005B0DB2" w:rsidP="005B0DB2">
      <w:pPr>
        <w:pStyle w:val="NormalWeb"/>
        <w:spacing w:before="0" w:beforeAutospacing="0" w:after="0" w:afterAutospacing="0"/>
        <w:ind w:left="720"/>
        <w:rPr>
          <w:rFonts w:ascii="Segoe UI" w:hAnsi="Segoe UI" w:cs="Segoe UI"/>
          <w:sz w:val="22"/>
          <w:szCs w:val="22"/>
        </w:rPr>
      </w:pPr>
      <w:r w:rsidRPr="00A97E27">
        <w:rPr>
          <w:rFonts w:ascii="Segoe UI" w:hAnsi="Segoe UI" w:cs="Segoe UI"/>
          <w:sz w:val="22"/>
          <w:szCs w:val="22"/>
        </w:rPr>
        <w:t xml:space="preserve">Unless otherwise approved within a construction site management plan, construction vehicles, machinery, goods or materials must not be delivered to the site outside the approved hours of site works. </w:t>
      </w:r>
    </w:p>
    <w:p w14:paraId="53E5D20C" w14:textId="77777777" w:rsidR="00BB3E7E" w:rsidRPr="00A97E27" w:rsidRDefault="00BB3E7E" w:rsidP="005B0DB2">
      <w:pPr>
        <w:pStyle w:val="NormalWeb"/>
        <w:spacing w:before="0" w:beforeAutospacing="0" w:after="0" w:afterAutospacing="0"/>
        <w:ind w:left="720"/>
        <w:rPr>
          <w:rFonts w:ascii="Segoe UI" w:hAnsi="Segoe UI" w:cs="Segoe UI"/>
          <w:sz w:val="22"/>
          <w:szCs w:val="22"/>
        </w:rPr>
      </w:pPr>
    </w:p>
    <w:p w14:paraId="46EAFE1D" w14:textId="77777777" w:rsidR="005B0DB2" w:rsidRPr="00A97E27" w:rsidRDefault="005B0DB2" w:rsidP="005B0DB2">
      <w:pPr>
        <w:pStyle w:val="NormalWeb"/>
        <w:spacing w:before="0" w:beforeAutospacing="0" w:after="0" w:afterAutospacing="0"/>
        <w:ind w:firstLine="720"/>
        <w:rPr>
          <w:rFonts w:ascii="Segoe UI" w:hAnsi="Segoe UI" w:cs="Segoe UI"/>
          <w:sz w:val="22"/>
          <w:szCs w:val="22"/>
        </w:rPr>
      </w:pPr>
      <w:r w:rsidRPr="00A97E27">
        <w:rPr>
          <w:rFonts w:ascii="Segoe UI" w:hAnsi="Segoe UI" w:cs="Segoe UI"/>
          <w:sz w:val="22"/>
          <w:szCs w:val="22"/>
        </w:rPr>
        <w:t>Note: Any variation to the hours of work requires Council’s approval.</w:t>
      </w:r>
    </w:p>
    <w:p w14:paraId="4023668B" w14:textId="77777777" w:rsidR="005B0DB2" w:rsidRPr="00A97E27" w:rsidRDefault="005B0DB2" w:rsidP="005B0DB2">
      <w:pPr>
        <w:pStyle w:val="NormalWeb"/>
        <w:spacing w:before="0" w:beforeAutospacing="0" w:after="0" w:afterAutospacing="0"/>
        <w:ind w:firstLine="720"/>
        <w:rPr>
          <w:rFonts w:ascii="Segoe UI" w:hAnsi="Segoe UI" w:cs="Segoe UI"/>
          <w:sz w:val="22"/>
          <w:szCs w:val="22"/>
        </w:rPr>
      </w:pPr>
    </w:p>
    <w:p w14:paraId="2921AB54" w14:textId="0445CDCA" w:rsidR="005B0DB2" w:rsidRPr="00A97E27" w:rsidRDefault="00BB3E7E" w:rsidP="005B0DB2">
      <w:pPr>
        <w:ind w:left="567" w:hanging="567"/>
        <w:jc w:val="both"/>
        <w:rPr>
          <w:rFonts w:cs="Segoe UI"/>
          <w:szCs w:val="22"/>
        </w:rPr>
      </w:pPr>
      <w:r w:rsidRPr="00A97E27">
        <w:rPr>
          <w:rFonts w:cs="Segoe UI"/>
          <w:szCs w:val="22"/>
        </w:rPr>
        <w:t>4.3</w:t>
      </w:r>
      <w:r w:rsidR="00EE68CA">
        <w:rPr>
          <w:rFonts w:cs="Segoe UI"/>
          <w:szCs w:val="22"/>
        </w:rPr>
        <w:t>2</w:t>
      </w:r>
      <w:r w:rsidR="005B0DB2" w:rsidRPr="00A97E27">
        <w:rPr>
          <w:rFonts w:cs="Segoe UI"/>
          <w:szCs w:val="22"/>
        </w:rPr>
        <w:t xml:space="preserve"> </w:t>
      </w:r>
      <w:r w:rsidR="005B0DB2" w:rsidRPr="00A97E27">
        <w:rPr>
          <w:rFonts w:cs="Segoe UI"/>
          <w:szCs w:val="22"/>
        </w:rPr>
        <w:tab/>
      </w:r>
      <w:r w:rsidRPr="00A97E27">
        <w:rPr>
          <w:rFonts w:cs="Segoe UI"/>
          <w:szCs w:val="22"/>
        </w:rPr>
        <w:tab/>
      </w:r>
      <w:r w:rsidR="005B0DB2" w:rsidRPr="00A97E27">
        <w:rPr>
          <w:rFonts w:cs="Segoe UI"/>
          <w:szCs w:val="22"/>
        </w:rPr>
        <w:t xml:space="preserve">Implement all recommended actions in accordance with the approved Unexpected </w:t>
      </w:r>
      <w:r w:rsidRPr="00A97E27">
        <w:rPr>
          <w:rFonts w:cs="Segoe UI"/>
          <w:szCs w:val="22"/>
        </w:rPr>
        <w:tab/>
      </w:r>
      <w:r w:rsidR="005B0DB2" w:rsidRPr="00A97E27">
        <w:rPr>
          <w:rFonts w:cs="Segoe UI"/>
          <w:szCs w:val="22"/>
        </w:rPr>
        <w:t xml:space="preserve">Finds Protocol. </w:t>
      </w:r>
    </w:p>
    <w:p w14:paraId="0BB67E46" w14:textId="77777777" w:rsidR="005B0DB2" w:rsidRPr="00A97E27" w:rsidRDefault="005B0DB2" w:rsidP="005B0DB2">
      <w:pPr>
        <w:ind w:left="567" w:hanging="567"/>
        <w:jc w:val="both"/>
        <w:rPr>
          <w:rFonts w:cs="Segoe UI"/>
          <w:szCs w:val="22"/>
        </w:rPr>
      </w:pPr>
    </w:p>
    <w:p w14:paraId="73170537" w14:textId="32A0E0FF" w:rsidR="005B0DB2" w:rsidRPr="00A97E27" w:rsidRDefault="00325591" w:rsidP="005B0DB2">
      <w:pPr>
        <w:ind w:left="567" w:hanging="567"/>
        <w:jc w:val="both"/>
        <w:rPr>
          <w:rFonts w:cs="Segoe UI"/>
          <w:szCs w:val="22"/>
        </w:rPr>
      </w:pPr>
      <w:r w:rsidRPr="00A97E27">
        <w:rPr>
          <w:rFonts w:cs="Segoe UI"/>
          <w:szCs w:val="22"/>
        </w:rPr>
        <w:t>4.3</w:t>
      </w:r>
      <w:r w:rsidR="00EE68CA">
        <w:rPr>
          <w:rFonts w:cs="Segoe UI"/>
          <w:szCs w:val="22"/>
        </w:rPr>
        <w:t>3</w:t>
      </w:r>
      <w:r w:rsidR="005B0DB2" w:rsidRPr="00A97E27">
        <w:rPr>
          <w:rFonts w:cs="Segoe UI"/>
          <w:szCs w:val="22"/>
        </w:rPr>
        <w:tab/>
      </w:r>
      <w:r w:rsidRPr="00A97E27">
        <w:rPr>
          <w:rFonts w:cs="Segoe UI"/>
          <w:szCs w:val="22"/>
        </w:rPr>
        <w:tab/>
      </w:r>
      <w:r w:rsidR="005B0DB2" w:rsidRPr="00A97E27">
        <w:rPr>
          <w:rFonts w:cs="Segoe UI"/>
          <w:szCs w:val="22"/>
        </w:rPr>
        <w:t xml:space="preserve">Classify all excavated material from the site in accordance with </w:t>
      </w:r>
      <w:r w:rsidR="005B0DB2" w:rsidRPr="00A97E27">
        <w:rPr>
          <w:rFonts w:cs="Segoe UI"/>
          <w:i/>
          <w:iCs/>
          <w:szCs w:val="22"/>
        </w:rPr>
        <w:t xml:space="preserve">NSW EPA (2014) Waste </w:t>
      </w:r>
      <w:r w:rsidRPr="00A97E27">
        <w:rPr>
          <w:rFonts w:cs="Segoe UI"/>
          <w:i/>
          <w:iCs/>
          <w:szCs w:val="22"/>
        </w:rPr>
        <w:tab/>
      </w:r>
      <w:r w:rsidR="005B0DB2" w:rsidRPr="00A97E27">
        <w:rPr>
          <w:rFonts w:cs="Segoe UI"/>
          <w:i/>
          <w:iCs/>
          <w:szCs w:val="22"/>
        </w:rPr>
        <w:t xml:space="preserve">Classification Guidelines </w:t>
      </w:r>
      <w:r w:rsidR="005B0DB2" w:rsidRPr="00A97E27">
        <w:rPr>
          <w:rFonts w:cs="Segoe UI"/>
          <w:szCs w:val="22"/>
        </w:rPr>
        <w:t xml:space="preserve">prior to re-use or disposal.  All excavated material to be </w:t>
      </w:r>
      <w:r w:rsidRPr="00A97E27">
        <w:rPr>
          <w:rFonts w:cs="Segoe UI"/>
          <w:szCs w:val="22"/>
        </w:rPr>
        <w:tab/>
      </w:r>
      <w:r w:rsidR="005B0DB2" w:rsidRPr="00A97E27">
        <w:rPr>
          <w:rFonts w:cs="Segoe UI"/>
          <w:szCs w:val="22"/>
        </w:rPr>
        <w:t xml:space="preserve">disposed of to an approved waste management facility, and receipts of the disposal </w:t>
      </w:r>
      <w:r w:rsidRPr="00A97E27">
        <w:rPr>
          <w:rFonts w:cs="Segoe UI"/>
          <w:szCs w:val="22"/>
        </w:rPr>
        <w:tab/>
      </w:r>
      <w:r w:rsidR="005B0DB2" w:rsidRPr="00A97E27">
        <w:rPr>
          <w:rFonts w:cs="Segoe UI"/>
          <w:szCs w:val="22"/>
        </w:rPr>
        <w:t>must be kept on-site.</w:t>
      </w:r>
    </w:p>
    <w:p w14:paraId="552FFB40" w14:textId="77777777" w:rsidR="005B0DB2" w:rsidRPr="00A97E27" w:rsidRDefault="005B0DB2" w:rsidP="005B0DB2">
      <w:pPr>
        <w:ind w:left="567" w:hanging="567"/>
        <w:jc w:val="both"/>
        <w:rPr>
          <w:rFonts w:cs="Segoe UI"/>
          <w:szCs w:val="22"/>
        </w:rPr>
      </w:pPr>
    </w:p>
    <w:p w14:paraId="0E298747" w14:textId="77777777" w:rsidR="003C1D13" w:rsidRPr="00A97E27" w:rsidRDefault="003C1D13" w:rsidP="003C1D13">
      <w:pPr>
        <w:rPr>
          <w:rFonts w:cs="Segoe UI"/>
          <w:color w:val="4472C4" w:themeColor="accen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6"/>
      </w:tblGrid>
      <w:tr w:rsidR="004D71D3" w:rsidRPr="00A97E27" w14:paraId="6A1ADEBA" w14:textId="77777777" w:rsidTr="0080068B">
        <w:trPr>
          <w:trHeight w:val="454"/>
        </w:trPr>
        <w:tc>
          <w:tcPr>
            <w:tcW w:w="9242" w:type="dxa"/>
            <w:tcBorders>
              <w:top w:val="nil"/>
              <w:left w:val="nil"/>
              <w:bottom w:val="nil"/>
              <w:right w:val="nil"/>
            </w:tcBorders>
            <w:shd w:val="clear" w:color="auto" w:fill="004280"/>
            <w:vAlign w:val="center"/>
            <w:hideMark/>
          </w:tcPr>
          <w:p w14:paraId="6A376497" w14:textId="7D112D38" w:rsidR="003C1D13" w:rsidRPr="00A97E27" w:rsidRDefault="003C1D13" w:rsidP="0080068B">
            <w:pPr>
              <w:rPr>
                <w:rFonts w:cs="Segoe UI"/>
                <w:b/>
                <w:color w:val="4472C4" w:themeColor="accent1"/>
                <w:szCs w:val="22"/>
                <w:lang w:eastAsia="en-US"/>
              </w:rPr>
            </w:pPr>
            <w:r w:rsidRPr="00A97E27">
              <w:rPr>
                <w:rFonts w:cs="Segoe UI"/>
                <w:b/>
                <w:color w:val="FFFFFF" w:themeColor="background1"/>
                <w:szCs w:val="22"/>
              </w:rPr>
              <w:t>5.</w:t>
            </w:r>
            <w:r w:rsidRPr="00A97E27">
              <w:rPr>
                <w:rFonts w:cs="Segoe UI"/>
                <w:b/>
                <w:color w:val="FFFFFF" w:themeColor="background1"/>
                <w:szCs w:val="22"/>
                <w:lang w:eastAsia="en-US"/>
              </w:rPr>
              <w:t>PRIOR TO ISSUE OF A SUBDIVISION CERTIFICATE</w:t>
            </w:r>
          </w:p>
        </w:tc>
      </w:tr>
    </w:tbl>
    <w:p w14:paraId="23DF78AA" w14:textId="77777777" w:rsidR="003C1D13" w:rsidRPr="00A97E27" w:rsidRDefault="003C1D13" w:rsidP="003C1D13">
      <w:pPr>
        <w:rPr>
          <w:rFonts w:cs="Segoe UI"/>
          <w:color w:val="4472C4" w:themeColor="accent1"/>
          <w:szCs w:val="22"/>
        </w:rPr>
      </w:pPr>
    </w:p>
    <w:p w14:paraId="4F24C53C" w14:textId="2B4EB9E8" w:rsidR="003C1D13" w:rsidRPr="003503D4" w:rsidRDefault="003C1D13" w:rsidP="003C1D13">
      <w:pPr>
        <w:ind w:left="567" w:hanging="567"/>
        <w:rPr>
          <w:rFonts w:cs="Segoe UI"/>
          <w:szCs w:val="22"/>
        </w:rPr>
      </w:pPr>
      <w:r w:rsidRPr="003503D4">
        <w:rPr>
          <w:rFonts w:cs="Segoe UI"/>
          <w:szCs w:val="22"/>
        </w:rPr>
        <w:t>5.1.</w:t>
      </w:r>
      <w:r w:rsidRPr="003503D4">
        <w:rPr>
          <w:rFonts w:cs="Segoe UI"/>
          <w:szCs w:val="22"/>
        </w:rPr>
        <w:tab/>
      </w:r>
      <w:r w:rsidR="00345595" w:rsidRPr="003503D4">
        <w:rPr>
          <w:rFonts w:cs="Segoe UI"/>
          <w:szCs w:val="22"/>
        </w:rPr>
        <w:tab/>
      </w:r>
      <w:r w:rsidRPr="003503D4">
        <w:rPr>
          <w:rFonts w:cs="Segoe UI"/>
          <w:szCs w:val="22"/>
        </w:rPr>
        <w:t xml:space="preserve">All conditions under this section must be met prior to the issue of a Subdivision </w:t>
      </w:r>
      <w:r w:rsidR="00345595" w:rsidRPr="003503D4">
        <w:rPr>
          <w:rFonts w:cs="Segoe UI"/>
          <w:szCs w:val="22"/>
        </w:rPr>
        <w:tab/>
      </w:r>
      <w:r w:rsidRPr="003503D4">
        <w:rPr>
          <w:rFonts w:cs="Segoe UI"/>
          <w:szCs w:val="22"/>
        </w:rPr>
        <w:t>Certificate.</w:t>
      </w:r>
    </w:p>
    <w:p w14:paraId="50AF6078" w14:textId="05A9B60E" w:rsidR="003C1D13" w:rsidRPr="003503D4" w:rsidRDefault="003C1D13" w:rsidP="003C1D13">
      <w:pPr>
        <w:rPr>
          <w:rFonts w:cs="Segoe UI"/>
          <w:szCs w:val="22"/>
        </w:rPr>
      </w:pPr>
    </w:p>
    <w:p w14:paraId="69FA5E77" w14:textId="0D956D3F" w:rsidR="00A964B2" w:rsidRPr="003503D4" w:rsidRDefault="00A964B2" w:rsidP="003C1D13">
      <w:pPr>
        <w:rPr>
          <w:rFonts w:cs="Segoe UI"/>
          <w:szCs w:val="22"/>
        </w:rPr>
      </w:pPr>
      <w:r w:rsidRPr="003503D4">
        <w:rPr>
          <w:rFonts w:cs="Segoe UI"/>
          <w:szCs w:val="22"/>
        </w:rPr>
        <w:t>5.2</w:t>
      </w:r>
      <w:r w:rsidR="00E10F4F" w:rsidRPr="003503D4">
        <w:rPr>
          <w:rFonts w:cs="Segoe UI"/>
          <w:szCs w:val="22"/>
        </w:rPr>
        <w:tab/>
      </w:r>
      <w:r w:rsidR="00345595" w:rsidRPr="003503D4">
        <w:rPr>
          <w:rFonts w:cs="Segoe UI"/>
          <w:szCs w:val="22"/>
        </w:rPr>
        <w:t xml:space="preserve">Prior to the issue of the first subdivision certificate, the Applicant must enter into a </w:t>
      </w:r>
      <w:r w:rsidR="00CD1834" w:rsidRPr="003503D4">
        <w:rPr>
          <w:rFonts w:cs="Segoe UI"/>
          <w:szCs w:val="22"/>
        </w:rPr>
        <w:tab/>
      </w:r>
      <w:r w:rsidR="00345595" w:rsidRPr="003503D4">
        <w:rPr>
          <w:rFonts w:cs="Segoe UI"/>
          <w:szCs w:val="22"/>
        </w:rPr>
        <w:t xml:space="preserve">planning agreement with the Minister for Planning in the terms of the offer made to </w:t>
      </w:r>
      <w:r w:rsidR="00CD1834" w:rsidRPr="003503D4">
        <w:rPr>
          <w:rFonts w:cs="Segoe UI"/>
          <w:szCs w:val="22"/>
        </w:rPr>
        <w:tab/>
      </w:r>
      <w:r w:rsidR="00345595" w:rsidRPr="003503D4">
        <w:rPr>
          <w:rFonts w:cs="Segoe UI"/>
          <w:szCs w:val="22"/>
        </w:rPr>
        <w:t xml:space="preserve">the Minister by the Applicant in the connection with DA/161/2024 by letter dated 8 </w:t>
      </w:r>
      <w:r w:rsidR="00CD1834" w:rsidRPr="003503D4">
        <w:rPr>
          <w:rFonts w:cs="Segoe UI"/>
          <w:szCs w:val="22"/>
        </w:rPr>
        <w:tab/>
      </w:r>
      <w:r w:rsidR="00345595" w:rsidRPr="003503D4">
        <w:rPr>
          <w:rFonts w:cs="Segoe UI"/>
          <w:szCs w:val="22"/>
        </w:rPr>
        <w:t xml:space="preserve">December 2022 </w:t>
      </w:r>
      <w:r w:rsidR="00CD1834" w:rsidRPr="003503D4">
        <w:rPr>
          <w:rFonts w:cs="Segoe UI"/>
          <w:szCs w:val="22"/>
        </w:rPr>
        <w:t>contained in the Letter of Offer.</w:t>
      </w:r>
      <w:r w:rsidR="00345595" w:rsidRPr="003503D4">
        <w:rPr>
          <w:rFonts w:cs="Segoe UI"/>
          <w:szCs w:val="22"/>
        </w:rPr>
        <w:t xml:space="preserve"> </w:t>
      </w:r>
    </w:p>
    <w:p w14:paraId="6FA653F0" w14:textId="77777777" w:rsidR="00474272" w:rsidRPr="003503D4" w:rsidRDefault="00474272" w:rsidP="003C1D13">
      <w:pPr>
        <w:rPr>
          <w:rFonts w:cs="Segoe UI"/>
          <w:szCs w:val="22"/>
        </w:rPr>
      </w:pPr>
    </w:p>
    <w:p w14:paraId="1F6B56BD" w14:textId="44D3E5B0" w:rsidR="00474272" w:rsidRPr="003503D4" w:rsidRDefault="00474272" w:rsidP="003C1D13">
      <w:pPr>
        <w:rPr>
          <w:rFonts w:cs="Segoe UI"/>
          <w:szCs w:val="22"/>
        </w:rPr>
      </w:pPr>
      <w:r w:rsidRPr="003503D4">
        <w:rPr>
          <w:rFonts w:cs="Segoe UI"/>
          <w:szCs w:val="22"/>
        </w:rPr>
        <w:t>5.3</w:t>
      </w:r>
      <w:r w:rsidRPr="003503D4">
        <w:rPr>
          <w:rFonts w:cs="Segoe UI"/>
          <w:szCs w:val="22"/>
        </w:rPr>
        <w:tab/>
        <w:t>Prior to the issue of the first subdivision certificate</w:t>
      </w:r>
      <w:r w:rsidR="00391B1D" w:rsidRPr="003503D4">
        <w:rPr>
          <w:rFonts w:cs="Segoe UI"/>
          <w:szCs w:val="22"/>
        </w:rPr>
        <w:t xml:space="preserve"> completion of the Local VPA </w:t>
      </w:r>
      <w:r w:rsidR="00391B1D" w:rsidRPr="003503D4">
        <w:rPr>
          <w:rFonts w:cs="Segoe UI"/>
          <w:szCs w:val="22"/>
        </w:rPr>
        <w:tab/>
        <w:t>works.</w:t>
      </w:r>
    </w:p>
    <w:p w14:paraId="5AB9E384" w14:textId="388CAF0D" w:rsidR="009475A6" w:rsidRPr="00A97E27" w:rsidRDefault="009475A6" w:rsidP="003C1D13">
      <w:pPr>
        <w:rPr>
          <w:rFonts w:cs="Segoe UI"/>
          <w:color w:val="4472C4" w:themeColor="accent1"/>
          <w:szCs w:val="22"/>
        </w:rPr>
      </w:pPr>
    </w:p>
    <w:p w14:paraId="7E588B62" w14:textId="21ABF652" w:rsidR="00715849" w:rsidRPr="00A97E27" w:rsidRDefault="008243E1" w:rsidP="00715849">
      <w:pPr>
        <w:rPr>
          <w:rFonts w:cs="Segoe UI"/>
          <w:szCs w:val="22"/>
        </w:rPr>
      </w:pPr>
      <w:r w:rsidRPr="00A97E27">
        <w:rPr>
          <w:rFonts w:cs="Segoe UI"/>
          <w:szCs w:val="22"/>
        </w:rPr>
        <w:t>5.</w:t>
      </w:r>
      <w:r w:rsidR="00391B1D">
        <w:rPr>
          <w:rFonts w:cs="Segoe UI"/>
          <w:szCs w:val="22"/>
        </w:rPr>
        <w:t>4</w:t>
      </w:r>
      <w:r w:rsidR="00715849" w:rsidRPr="00A97E27">
        <w:rPr>
          <w:rFonts w:cs="Segoe UI"/>
          <w:szCs w:val="22"/>
        </w:rPr>
        <w:tab/>
        <w:t xml:space="preserve">Submit details to Council/Principal Certifier that demonstrate the completion of all </w:t>
      </w:r>
      <w:r w:rsidRPr="00A97E27">
        <w:rPr>
          <w:rFonts w:cs="Segoe UI"/>
          <w:szCs w:val="22"/>
        </w:rPr>
        <w:tab/>
      </w:r>
      <w:r w:rsidR="00715849" w:rsidRPr="00A97E27">
        <w:rPr>
          <w:rFonts w:cs="Segoe UI"/>
          <w:szCs w:val="22"/>
        </w:rPr>
        <w:t xml:space="preserve">works and implementation of any plans required under Development Consent No </w:t>
      </w:r>
      <w:r w:rsidRPr="00A97E27">
        <w:rPr>
          <w:rFonts w:cs="Segoe UI"/>
          <w:szCs w:val="22"/>
        </w:rPr>
        <w:tab/>
      </w:r>
      <w:r w:rsidR="00715849" w:rsidRPr="00A97E27">
        <w:rPr>
          <w:rFonts w:cs="Segoe UI"/>
          <w:color w:val="000000"/>
          <w:szCs w:val="22"/>
        </w:rPr>
        <w:t>161/2024.</w:t>
      </w:r>
      <w:r w:rsidR="00715849" w:rsidRPr="00A97E27">
        <w:rPr>
          <w:rFonts w:cs="Segoe UI"/>
          <w:szCs w:val="22"/>
        </w:rPr>
        <w:t xml:space="preserve">  </w:t>
      </w:r>
    </w:p>
    <w:p w14:paraId="252FE92C" w14:textId="77777777" w:rsidR="008243E1" w:rsidRPr="00A97E27" w:rsidRDefault="008243E1" w:rsidP="00715849">
      <w:pPr>
        <w:rPr>
          <w:rFonts w:cs="Segoe UI"/>
          <w:szCs w:val="22"/>
        </w:rPr>
      </w:pPr>
    </w:p>
    <w:p w14:paraId="47F22D85" w14:textId="58A452B6" w:rsidR="00715849" w:rsidRPr="00A97E27" w:rsidRDefault="008243E1" w:rsidP="00715849">
      <w:pPr>
        <w:rPr>
          <w:rFonts w:cs="Segoe UI"/>
          <w:szCs w:val="22"/>
        </w:rPr>
      </w:pPr>
      <w:r w:rsidRPr="00A97E27">
        <w:rPr>
          <w:rFonts w:cs="Segoe UI"/>
          <w:szCs w:val="22"/>
        </w:rPr>
        <w:t>5.</w:t>
      </w:r>
      <w:r w:rsidR="00391B1D">
        <w:rPr>
          <w:rFonts w:cs="Segoe UI"/>
          <w:szCs w:val="22"/>
        </w:rPr>
        <w:t>5</w:t>
      </w:r>
      <w:r w:rsidR="00715849" w:rsidRPr="00A97E27">
        <w:rPr>
          <w:rFonts w:cs="Segoe UI"/>
          <w:szCs w:val="22"/>
        </w:rPr>
        <w:tab/>
        <w:t xml:space="preserve">Complete construction of all subdivision works covered by the Subdivision Works </w:t>
      </w:r>
      <w:r w:rsidRPr="00A97E27">
        <w:rPr>
          <w:rFonts w:cs="Segoe UI"/>
          <w:szCs w:val="22"/>
        </w:rPr>
        <w:tab/>
      </w:r>
      <w:r w:rsidR="00715849" w:rsidRPr="00A97E27">
        <w:rPr>
          <w:rFonts w:cs="Segoe UI"/>
          <w:szCs w:val="22"/>
        </w:rPr>
        <w:t>Certificate(s)</w:t>
      </w:r>
      <w:r w:rsidR="00887FE1">
        <w:rPr>
          <w:rFonts w:cs="Segoe UI"/>
          <w:szCs w:val="22"/>
        </w:rPr>
        <w:t xml:space="preserve"> relevant to the the </w:t>
      </w:r>
      <w:r w:rsidR="001A3806">
        <w:rPr>
          <w:rFonts w:cs="Segoe UI"/>
          <w:szCs w:val="22"/>
        </w:rPr>
        <w:t>Subdivision Certificate being sought</w:t>
      </w:r>
      <w:r w:rsidR="00715849" w:rsidRPr="00A97E27">
        <w:rPr>
          <w:rFonts w:cs="Segoe UI"/>
          <w:szCs w:val="22"/>
        </w:rPr>
        <w:t xml:space="preserve">. Completion of </w:t>
      </w:r>
      <w:r w:rsidR="001A3806">
        <w:rPr>
          <w:rFonts w:cs="Segoe UI"/>
          <w:szCs w:val="22"/>
        </w:rPr>
        <w:tab/>
      </w:r>
      <w:r w:rsidR="00715849" w:rsidRPr="00A97E27">
        <w:rPr>
          <w:rFonts w:cs="Segoe UI"/>
          <w:szCs w:val="22"/>
        </w:rPr>
        <w:t xml:space="preserve">works includes the submission and acceptance by Council of all work as executed </w:t>
      </w:r>
      <w:r w:rsidR="001A3806">
        <w:rPr>
          <w:rFonts w:cs="Segoe UI"/>
          <w:szCs w:val="22"/>
        </w:rPr>
        <w:tab/>
      </w:r>
      <w:r w:rsidR="00715849" w:rsidRPr="00A97E27">
        <w:rPr>
          <w:rFonts w:cs="Segoe UI"/>
          <w:szCs w:val="22"/>
        </w:rPr>
        <w:t xml:space="preserve">drawings plus other construction compliance documentation and payment of a </w:t>
      </w:r>
      <w:r w:rsidR="001A3806">
        <w:rPr>
          <w:rFonts w:cs="Segoe UI"/>
          <w:szCs w:val="22"/>
        </w:rPr>
        <w:tab/>
      </w:r>
      <w:r w:rsidR="00715849" w:rsidRPr="00A97E27">
        <w:rPr>
          <w:rFonts w:cs="Segoe UI"/>
          <w:szCs w:val="22"/>
        </w:rPr>
        <w:t xml:space="preserve">maintenance/defects bond to Council in accordance with Council’s adopted fees </w:t>
      </w:r>
      <w:r w:rsidR="001A3806">
        <w:rPr>
          <w:rFonts w:cs="Segoe UI"/>
          <w:szCs w:val="22"/>
        </w:rPr>
        <w:tab/>
      </w:r>
      <w:r w:rsidR="00715849" w:rsidRPr="00A97E27">
        <w:rPr>
          <w:rFonts w:cs="Segoe UI"/>
          <w:szCs w:val="22"/>
        </w:rPr>
        <w:t xml:space="preserve">and </w:t>
      </w:r>
      <w:r w:rsidR="001A3806">
        <w:rPr>
          <w:rFonts w:cs="Segoe UI"/>
          <w:szCs w:val="22"/>
        </w:rPr>
        <w:tab/>
      </w:r>
      <w:r w:rsidR="00715849" w:rsidRPr="00A97E27">
        <w:rPr>
          <w:rFonts w:cs="Segoe UI"/>
          <w:szCs w:val="22"/>
        </w:rPr>
        <w:t>charges.</w:t>
      </w:r>
    </w:p>
    <w:p w14:paraId="30C93024" w14:textId="25A79F10" w:rsidR="00715849" w:rsidRPr="00A97E27" w:rsidRDefault="00715849" w:rsidP="00715849">
      <w:pPr>
        <w:rPr>
          <w:rFonts w:cs="Segoe UI"/>
          <w:b/>
          <w:bCs/>
          <w:vanish/>
          <w:szCs w:val="22"/>
        </w:rPr>
      </w:pPr>
      <w:r w:rsidRPr="00A97E27">
        <w:rPr>
          <w:rFonts w:cs="Segoe UI"/>
          <w:b/>
          <w:bCs/>
          <w:vanish/>
          <w:szCs w:val="22"/>
        </w:rPr>
        <w:t xml:space="preserve"> </w:t>
      </w:r>
    </w:p>
    <w:p w14:paraId="4D14D76A" w14:textId="2F7392EA" w:rsidR="00715849" w:rsidRPr="00A97E27" w:rsidRDefault="00DE5ED4" w:rsidP="00715849">
      <w:pPr>
        <w:rPr>
          <w:rFonts w:cs="Segoe UI"/>
          <w:szCs w:val="22"/>
        </w:rPr>
      </w:pPr>
      <w:r w:rsidRPr="00A97E27">
        <w:rPr>
          <w:rFonts w:cs="Segoe UI"/>
          <w:szCs w:val="22"/>
        </w:rPr>
        <w:t>5.</w:t>
      </w:r>
      <w:r w:rsidR="00391B1D">
        <w:rPr>
          <w:rFonts w:cs="Segoe UI"/>
          <w:szCs w:val="22"/>
        </w:rPr>
        <w:t>6</w:t>
      </w:r>
      <w:r w:rsidR="00715849" w:rsidRPr="00A97E27">
        <w:rPr>
          <w:rFonts w:cs="Segoe UI"/>
          <w:szCs w:val="22"/>
        </w:rPr>
        <w:tab/>
        <w:t xml:space="preserve">Submit to the Council / Principal Certifier certification prepared by a Registered </w:t>
      </w:r>
      <w:r w:rsidRPr="00A97E27">
        <w:rPr>
          <w:rFonts w:cs="Segoe UI"/>
          <w:szCs w:val="22"/>
        </w:rPr>
        <w:tab/>
      </w:r>
      <w:r w:rsidR="00715849" w:rsidRPr="00A97E27">
        <w:rPr>
          <w:rFonts w:cs="Segoe UI"/>
          <w:szCs w:val="22"/>
        </w:rPr>
        <w:t xml:space="preserve">Surveyor certifying that all construction has been affected within the appropriate </w:t>
      </w:r>
      <w:r w:rsidRPr="00A97E27">
        <w:rPr>
          <w:rFonts w:cs="Segoe UI"/>
          <w:szCs w:val="22"/>
        </w:rPr>
        <w:tab/>
      </w:r>
      <w:r w:rsidR="00715849" w:rsidRPr="00A97E27">
        <w:rPr>
          <w:rFonts w:cs="Segoe UI"/>
          <w:szCs w:val="22"/>
        </w:rPr>
        <w:t xml:space="preserve">property, easement boundaries and rights of carriageway.  The certification must be </w:t>
      </w:r>
      <w:r w:rsidRPr="00A97E27">
        <w:rPr>
          <w:rFonts w:cs="Segoe UI"/>
          <w:szCs w:val="22"/>
        </w:rPr>
        <w:lastRenderedPageBreak/>
        <w:tab/>
      </w:r>
      <w:r w:rsidR="00715849" w:rsidRPr="00A97E27">
        <w:rPr>
          <w:rFonts w:cs="Segoe UI"/>
          <w:szCs w:val="22"/>
        </w:rPr>
        <w:t xml:space="preserve">accompanied by a copy of the proposed subdivision plan, with the distances from the </w:t>
      </w:r>
      <w:r w:rsidRPr="00A97E27">
        <w:rPr>
          <w:rFonts w:cs="Segoe UI"/>
          <w:szCs w:val="22"/>
        </w:rPr>
        <w:tab/>
      </w:r>
      <w:r w:rsidR="00715849" w:rsidRPr="00A97E27">
        <w:rPr>
          <w:rFonts w:cs="Segoe UI"/>
          <w:szCs w:val="22"/>
        </w:rPr>
        <w:t xml:space="preserve">boundaries to the edges of these structures endorsed in red and signed by the </w:t>
      </w:r>
      <w:r w:rsidRPr="00A97E27">
        <w:rPr>
          <w:rFonts w:cs="Segoe UI"/>
          <w:szCs w:val="22"/>
        </w:rPr>
        <w:tab/>
      </w:r>
      <w:r w:rsidR="00715849" w:rsidRPr="00A97E27">
        <w:rPr>
          <w:rFonts w:cs="Segoe UI"/>
          <w:szCs w:val="22"/>
        </w:rPr>
        <w:t>surveyor.</w:t>
      </w:r>
    </w:p>
    <w:p w14:paraId="3398C9F0" w14:textId="73BE6471" w:rsidR="00715849" w:rsidRPr="00A97E27" w:rsidRDefault="00715849" w:rsidP="00715849">
      <w:pPr>
        <w:ind w:left="567" w:hanging="567"/>
        <w:rPr>
          <w:rFonts w:cs="Segoe UI"/>
          <w:b/>
          <w:bCs/>
          <w:vanish/>
          <w:szCs w:val="22"/>
        </w:rPr>
      </w:pPr>
      <w:r w:rsidRPr="00A97E27">
        <w:rPr>
          <w:rFonts w:cs="Segoe UI"/>
          <w:b/>
          <w:bCs/>
          <w:vanish/>
          <w:szCs w:val="22"/>
        </w:rPr>
        <w:t xml:space="preserve"> </w:t>
      </w:r>
    </w:p>
    <w:p w14:paraId="7CFD4C52" w14:textId="1B62F44C" w:rsidR="00715849" w:rsidRPr="00A97E27" w:rsidRDefault="00DE5ED4" w:rsidP="00715849">
      <w:pPr>
        <w:rPr>
          <w:rFonts w:cs="Segoe UI"/>
          <w:szCs w:val="22"/>
        </w:rPr>
      </w:pPr>
      <w:r w:rsidRPr="00A97E27">
        <w:rPr>
          <w:rFonts w:cs="Segoe UI"/>
          <w:szCs w:val="22"/>
        </w:rPr>
        <w:t>5.</w:t>
      </w:r>
      <w:r w:rsidR="00391B1D">
        <w:rPr>
          <w:rFonts w:cs="Segoe UI"/>
          <w:szCs w:val="22"/>
        </w:rPr>
        <w:t>7</w:t>
      </w:r>
      <w:r w:rsidR="00715849" w:rsidRPr="00A97E27">
        <w:rPr>
          <w:rFonts w:cs="Segoe UI"/>
          <w:szCs w:val="22"/>
        </w:rPr>
        <w:tab/>
        <w:t xml:space="preserve">Construct any additional civil works, where required by Council, to ensure satisfactory </w:t>
      </w:r>
      <w:r w:rsidR="003907A7" w:rsidRPr="00A97E27">
        <w:rPr>
          <w:rFonts w:cs="Segoe UI"/>
          <w:szCs w:val="22"/>
        </w:rPr>
        <w:tab/>
      </w:r>
      <w:r w:rsidR="00715849" w:rsidRPr="00A97E27">
        <w:rPr>
          <w:rFonts w:cs="Segoe UI"/>
          <w:szCs w:val="22"/>
        </w:rPr>
        <w:t xml:space="preserve">transitions to existing site formations and pavements where designs contained in the </w:t>
      </w:r>
      <w:r w:rsidR="003907A7" w:rsidRPr="00A97E27">
        <w:rPr>
          <w:rFonts w:cs="Segoe UI"/>
          <w:szCs w:val="22"/>
        </w:rPr>
        <w:tab/>
      </w:r>
      <w:r w:rsidR="00715849" w:rsidRPr="00A97E27">
        <w:rPr>
          <w:rFonts w:cs="Segoe UI"/>
          <w:szCs w:val="22"/>
        </w:rPr>
        <w:t xml:space="preserve">Roads Act Works Approval and/or the Subdivision Works Certificate do not </w:t>
      </w:r>
      <w:r w:rsidR="003907A7" w:rsidRPr="00A97E27">
        <w:rPr>
          <w:rFonts w:cs="Segoe UI"/>
          <w:szCs w:val="22"/>
        </w:rPr>
        <w:tab/>
      </w:r>
      <w:r w:rsidR="00715849" w:rsidRPr="00A97E27">
        <w:rPr>
          <w:rFonts w:cs="Segoe UI"/>
          <w:szCs w:val="22"/>
        </w:rPr>
        <w:t xml:space="preserve">adequately address transition works.  </w:t>
      </w:r>
    </w:p>
    <w:p w14:paraId="0BEA5663" w14:textId="77777777" w:rsidR="00715849" w:rsidRPr="00A97E27" w:rsidRDefault="00715849" w:rsidP="00715849">
      <w:pPr>
        <w:rPr>
          <w:rFonts w:cs="Segoe UI"/>
          <w:b/>
          <w:bCs/>
          <w:szCs w:val="22"/>
        </w:rPr>
      </w:pPr>
    </w:p>
    <w:p w14:paraId="3800C605" w14:textId="25DE5551" w:rsidR="00715849" w:rsidRPr="00A97E27" w:rsidRDefault="003907A7" w:rsidP="00715849">
      <w:pPr>
        <w:ind w:left="567" w:hanging="567"/>
        <w:rPr>
          <w:rFonts w:cs="Segoe UI"/>
          <w:szCs w:val="22"/>
        </w:rPr>
      </w:pPr>
      <w:r w:rsidRPr="00A97E27">
        <w:rPr>
          <w:rFonts w:cs="Segoe UI"/>
          <w:szCs w:val="22"/>
        </w:rPr>
        <w:t>5.</w:t>
      </w:r>
      <w:r w:rsidR="00391B1D">
        <w:rPr>
          <w:rFonts w:cs="Segoe UI"/>
          <w:szCs w:val="22"/>
        </w:rPr>
        <w:t>8</w:t>
      </w:r>
      <w:r w:rsidR="00715849" w:rsidRPr="00A97E27">
        <w:rPr>
          <w:rFonts w:cs="Segoe UI"/>
          <w:szCs w:val="22"/>
        </w:rPr>
        <w:tab/>
      </w:r>
      <w:r w:rsidRPr="00A97E27">
        <w:rPr>
          <w:rFonts w:cs="Segoe UI"/>
          <w:szCs w:val="22"/>
        </w:rPr>
        <w:tab/>
      </w:r>
      <w:r w:rsidR="00715849" w:rsidRPr="00A97E27">
        <w:rPr>
          <w:rFonts w:cs="Segoe UI"/>
          <w:szCs w:val="22"/>
        </w:rPr>
        <w:t xml:space="preserve">Repair any damage to Council’s infrastructure and the road reserve as agreed with </w:t>
      </w:r>
      <w:r w:rsidRPr="00A97E27">
        <w:rPr>
          <w:rFonts w:cs="Segoe UI"/>
          <w:szCs w:val="22"/>
        </w:rPr>
        <w:tab/>
      </w:r>
      <w:r w:rsidR="00715849" w:rsidRPr="00A97E27">
        <w:rPr>
          <w:rFonts w:cs="Segoe UI"/>
          <w:szCs w:val="22"/>
        </w:rPr>
        <w:t xml:space="preserve">Council. Damage not shown in the dilapidation report submitted to Council before </w:t>
      </w:r>
      <w:r w:rsidRPr="00A97E27">
        <w:rPr>
          <w:rFonts w:cs="Segoe UI"/>
          <w:szCs w:val="22"/>
        </w:rPr>
        <w:tab/>
      </w:r>
      <w:r w:rsidR="00715849" w:rsidRPr="00A97E27">
        <w:rPr>
          <w:rFonts w:cs="Segoe UI"/>
          <w:szCs w:val="22"/>
        </w:rPr>
        <w:t xml:space="preserve">the development works had commenced will be assumed to have been caused by the </w:t>
      </w:r>
      <w:r w:rsidRPr="00A97E27">
        <w:rPr>
          <w:rFonts w:cs="Segoe UI"/>
          <w:szCs w:val="22"/>
        </w:rPr>
        <w:tab/>
      </w:r>
      <w:r w:rsidR="00715849" w:rsidRPr="00A97E27">
        <w:rPr>
          <w:rFonts w:cs="Segoe UI"/>
          <w:szCs w:val="22"/>
        </w:rPr>
        <w:t xml:space="preserve">development works unless the Developer can prove otherwise. </w:t>
      </w:r>
    </w:p>
    <w:p w14:paraId="3BB54481" w14:textId="77777777" w:rsidR="0068143B" w:rsidRPr="00A97E27" w:rsidRDefault="0068143B" w:rsidP="00715849">
      <w:pPr>
        <w:ind w:left="567" w:hanging="567"/>
        <w:rPr>
          <w:rFonts w:cs="Segoe UI"/>
          <w:szCs w:val="22"/>
        </w:rPr>
      </w:pPr>
    </w:p>
    <w:p w14:paraId="797A74F4" w14:textId="6E5C29D0" w:rsidR="00715849" w:rsidRPr="00A97E27" w:rsidRDefault="0068143B" w:rsidP="00715849">
      <w:pPr>
        <w:ind w:left="567" w:hanging="567"/>
        <w:rPr>
          <w:rFonts w:cs="Segoe UI"/>
          <w:szCs w:val="22"/>
        </w:rPr>
      </w:pPr>
      <w:r w:rsidRPr="00A97E27">
        <w:rPr>
          <w:rFonts w:cs="Segoe UI"/>
          <w:szCs w:val="22"/>
        </w:rPr>
        <w:t>5.</w:t>
      </w:r>
      <w:r w:rsidR="00391B1D">
        <w:rPr>
          <w:rFonts w:cs="Segoe UI"/>
          <w:szCs w:val="22"/>
        </w:rPr>
        <w:t>9</w:t>
      </w:r>
      <w:r w:rsidR="00715849" w:rsidRPr="00A97E27">
        <w:rPr>
          <w:rFonts w:cs="Segoe UI"/>
          <w:szCs w:val="22"/>
        </w:rPr>
        <w:tab/>
      </w:r>
      <w:r w:rsidRPr="00A97E27">
        <w:rPr>
          <w:rFonts w:cs="Segoe UI"/>
          <w:szCs w:val="22"/>
        </w:rPr>
        <w:tab/>
      </w:r>
      <w:r w:rsidR="00715849" w:rsidRPr="00A97E27">
        <w:rPr>
          <w:rFonts w:cs="Segoe UI"/>
          <w:szCs w:val="22"/>
        </w:rPr>
        <w:t xml:space="preserve">Achieve a minimum of 95% standard compaction for all lots filled in accordance with </w:t>
      </w:r>
      <w:r w:rsidRPr="00A97E27">
        <w:rPr>
          <w:rFonts w:cs="Segoe UI"/>
          <w:szCs w:val="22"/>
        </w:rPr>
        <w:tab/>
      </w:r>
      <w:r w:rsidR="00715849" w:rsidRPr="00A97E27">
        <w:rPr>
          <w:rFonts w:cs="Segoe UI"/>
          <w:szCs w:val="22"/>
        </w:rPr>
        <w:t xml:space="preserve">Australian Standard AS 1289: </w:t>
      </w:r>
      <w:r w:rsidR="00715849" w:rsidRPr="00A97E27">
        <w:rPr>
          <w:rFonts w:cs="Segoe UI"/>
          <w:i/>
          <w:iCs/>
          <w:szCs w:val="22"/>
        </w:rPr>
        <w:t>Methods of testing soils for engineering purposes</w:t>
      </w:r>
      <w:r w:rsidR="00715849" w:rsidRPr="00A97E27">
        <w:rPr>
          <w:rFonts w:cs="Segoe UI"/>
          <w:szCs w:val="22"/>
        </w:rPr>
        <w:t xml:space="preserve">. </w:t>
      </w:r>
      <w:r w:rsidRPr="00A97E27">
        <w:rPr>
          <w:rFonts w:cs="Segoe UI"/>
          <w:szCs w:val="22"/>
        </w:rPr>
        <w:tab/>
      </w:r>
      <w:r w:rsidR="00715849" w:rsidRPr="00A97E27">
        <w:rPr>
          <w:rFonts w:cs="Segoe UI"/>
          <w:szCs w:val="22"/>
        </w:rPr>
        <w:t xml:space="preserve">Certification by a practising Geotechnical Engineer that all lot fill has been inspected </w:t>
      </w:r>
      <w:r w:rsidRPr="00A97E27">
        <w:rPr>
          <w:rFonts w:cs="Segoe UI"/>
          <w:szCs w:val="22"/>
        </w:rPr>
        <w:tab/>
      </w:r>
      <w:r w:rsidR="00715849" w:rsidRPr="00A97E27">
        <w:rPr>
          <w:rFonts w:cs="Segoe UI"/>
          <w:szCs w:val="22"/>
        </w:rPr>
        <w:t xml:space="preserve">and tested to Level 1 Inspection and Testing requirements of AS 3798: </w:t>
      </w:r>
      <w:r w:rsidR="00715849" w:rsidRPr="00A97E27">
        <w:rPr>
          <w:rFonts w:cs="Segoe UI"/>
          <w:i/>
          <w:iCs/>
          <w:szCs w:val="22"/>
        </w:rPr>
        <w:t xml:space="preserve">Guidelines on </w:t>
      </w:r>
      <w:r w:rsidRPr="00A97E27">
        <w:rPr>
          <w:rFonts w:cs="Segoe UI"/>
          <w:i/>
          <w:iCs/>
          <w:szCs w:val="22"/>
        </w:rPr>
        <w:tab/>
      </w:r>
      <w:r w:rsidR="00715849" w:rsidRPr="00A97E27">
        <w:rPr>
          <w:rFonts w:cs="Segoe UI"/>
          <w:i/>
          <w:iCs/>
          <w:szCs w:val="22"/>
        </w:rPr>
        <w:t>earthworks for Commercial and Residential Developments</w:t>
      </w:r>
      <w:r w:rsidR="00715849" w:rsidRPr="00A97E27">
        <w:rPr>
          <w:rFonts w:cs="Segoe UI"/>
          <w:szCs w:val="22"/>
        </w:rPr>
        <w:t xml:space="preserve"> and the minimum </w:t>
      </w:r>
      <w:r w:rsidRPr="00A97E27">
        <w:rPr>
          <w:rFonts w:cs="Segoe UI"/>
          <w:szCs w:val="22"/>
        </w:rPr>
        <w:tab/>
      </w:r>
      <w:r w:rsidR="00715849" w:rsidRPr="00A97E27">
        <w:rPr>
          <w:rFonts w:cs="Segoe UI"/>
          <w:szCs w:val="22"/>
        </w:rPr>
        <w:t>compaction has been achieved is to be provided to Council / Principal Certifier.</w:t>
      </w:r>
    </w:p>
    <w:p w14:paraId="32FF995A" w14:textId="77777777" w:rsidR="0068143B" w:rsidRPr="00A97E27" w:rsidRDefault="0068143B" w:rsidP="00715849">
      <w:pPr>
        <w:ind w:left="567" w:hanging="567"/>
        <w:rPr>
          <w:rFonts w:cs="Segoe UI"/>
          <w:szCs w:val="22"/>
        </w:rPr>
      </w:pPr>
    </w:p>
    <w:p w14:paraId="4D1D0F58" w14:textId="797B4F5E" w:rsidR="00715849" w:rsidRPr="00A97E27" w:rsidRDefault="0068143B" w:rsidP="00715849">
      <w:pPr>
        <w:ind w:left="567" w:hanging="567"/>
        <w:rPr>
          <w:rFonts w:cs="Segoe UI"/>
          <w:szCs w:val="22"/>
        </w:rPr>
      </w:pPr>
      <w:r w:rsidRPr="00A97E27">
        <w:rPr>
          <w:rFonts w:cs="Segoe UI"/>
          <w:szCs w:val="22"/>
        </w:rPr>
        <w:t>5.</w:t>
      </w:r>
      <w:r w:rsidR="00391B1D">
        <w:rPr>
          <w:rFonts w:cs="Segoe UI"/>
          <w:szCs w:val="22"/>
        </w:rPr>
        <w:t>10</w:t>
      </w:r>
      <w:r w:rsidR="00715849" w:rsidRPr="00A97E27">
        <w:rPr>
          <w:rFonts w:cs="Segoe UI"/>
          <w:szCs w:val="22"/>
        </w:rPr>
        <w:tab/>
      </w:r>
      <w:r w:rsidR="00DA47A6" w:rsidRPr="00A97E27">
        <w:rPr>
          <w:rFonts w:cs="Segoe UI"/>
          <w:szCs w:val="22"/>
        </w:rPr>
        <w:tab/>
      </w:r>
      <w:r w:rsidR="00715849" w:rsidRPr="00A97E27">
        <w:rPr>
          <w:rFonts w:cs="Segoe UI"/>
          <w:szCs w:val="22"/>
        </w:rPr>
        <w:t xml:space="preserve">Complete construction of all works within the road reserve in accordance with the </w:t>
      </w:r>
      <w:r w:rsidR="00DA47A6" w:rsidRPr="00A97E27">
        <w:rPr>
          <w:rFonts w:cs="Segoe UI"/>
          <w:szCs w:val="22"/>
        </w:rPr>
        <w:tab/>
      </w:r>
      <w:r w:rsidR="00715849" w:rsidRPr="00A97E27">
        <w:rPr>
          <w:rFonts w:cs="Segoe UI"/>
          <w:szCs w:val="22"/>
        </w:rPr>
        <w:t xml:space="preserve">Roads Act Works Approval. Completion of works includes the submission and </w:t>
      </w:r>
      <w:r w:rsidR="00DA47A6" w:rsidRPr="00A97E27">
        <w:rPr>
          <w:rFonts w:cs="Segoe UI"/>
          <w:szCs w:val="22"/>
        </w:rPr>
        <w:tab/>
      </w:r>
      <w:r w:rsidR="00715849" w:rsidRPr="00A97E27">
        <w:rPr>
          <w:rFonts w:cs="Segoe UI"/>
          <w:szCs w:val="22"/>
        </w:rPr>
        <w:t xml:space="preserve">acceptance by Council of all work as executed drawings plus other construction </w:t>
      </w:r>
      <w:r w:rsidR="00DA47A6" w:rsidRPr="00A97E27">
        <w:rPr>
          <w:rFonts w:cs="Segoe UI"/>
          <w:szCs w:val="22"/>
        </w:rPr>
        <w:tab/>
      </w:r>
      <w:r w:rsidR="00715849" w:rsidRPr="00A97E27">
        <w:rPr>
          <w:rFonts w:cs="Segoe UI"/>
          <w:szCs w:val="22"/>
        </w:rPr>
        <w:t xml:space="preserve">compliance documentation and payment of a maintenance/defects bond to Council </w:t>
      </w:r>
      <w:r w:rsidR="00DA47A6" w:rsidRPr="00A97E27">
        <w:rPr>
          <w:rFonts w:cs="Segoe UI"/>
          <w:szCs w:val="22"/>
        </w:rPr>
        <w:tab/>
      </w:r>
      <w:r w:rsidR="00715849" w:rsidRPr="00A97E27">
        <w:rPr>
          <w:rFonts w:cs="Segoe UI"/>
          <w:szCs w:val="22"/>
        </w:rPr>
        <w:t xml:space="preserve">in accordance with Council’s Fees and Charges. </w:t>
      </w:r>
    </w:p>
    <w:p w14:paraId="05337C56" w14:textId="77777777" w:rsidR="00715849" w:rsidRPr="00A97E27" w:rsidRDefault="00715849" w:rsidP="00715849">
      <w:pPr>
        <w:rPr>
          <w:rFonts w:cs="Segoe UI"/>
          <w:b/>
          <w:bCs/>
          <w:vanish/>
          <w:szCs w:val="22"/>
        </w:rPr>
      </w:pPr>
    </w:p>
    <w:p w14:paraId="2335A1D2" w14:textId="46BB8845" w:rsidR="00715849" w:rsidRPr="00A97E27" w:rsidRDefault="0068143B" w:rsidP="00715849">
      <w:pPr>
        <w:ind w:left="567" w:hanging="567"/>
        <w:rPr>
          <w:rFonts w:cs="Segoe UI"/>
          <w:szCs w:val="22"/>
        </w:rPr>
      </w:pPr>
      <w:r w:rsidRPr="00A97E27">
        <w:rPr>
          <w:rFonts w:cs="Segoe UI"/>
          <w:szCs w:val="22"/>
        </w:rPr>
        <w:t>5.1</w:t>
      </w:r>
      <w:r w:rsidR="00391B1D">
        <w:rPr>
          <w:rFonts w:cs="Segoe UI"/>
          <w:szCs w:val="22"/>
        </w:rPr>
        <w:t>1</w:t>
      </w:r>
      <w:r w:rsidR="00715849" w:rsidRPr="00A97E27">
        <w:rPr>
          <w:rFonts w:cs="Segoe UI"/>
          <w:szCs w:val="22"/>
        </w:rPr>
        <w:tab/>
      </w:r>
      <w:r w:rsidR="00DA47A6" w:rsidRPr="00A97E27">
        <w:rPr>
          <w:rFonts w:cs="Segoe UI"/>
          <w:szCs w:val="22"/>
        </w:rPr>
        <w:tab/>
      </w:r>
      <w:r w:rsidR="00715849" w:rsidRPr="00A97E27">
        <w:rPr>
          <w:rFonts w:cs="Segoe UI"/>
          <w:szCs w:val="22"/>
        </w:rPr>
        <w:t xml:space="preserve">Obtain the Section 307 Certificate of Compliance under the Water Management Act </w:t>
      </w:r>
      <w:r w:rsidR="00DA47A6" w:rsidRPr="00A97E27">
        <w:rPr>
          <w:rFonts w:cs="Segoe UI"/>
          <w:szCs w:val="22"/>
        </w:rPr>
        <w:tab/>
      </w:r>
      <w:r w:rsidR="00715849" w:rsidRPr="00A97E27">
        <w:rPr>
          <w:rFonts w:cs="Segoe UI"/>
          <w:szCs w:val="22"/>
        </w:rPr>
        <w:t xml:space="preserve">2000 for water and sewer requirements </w:t>
      </w:r>
      <w:r w:rsidR="001A3806">
        <w:rPr>
          <w:rFonts w:cs="Segoe UI"/>
          <w:szCs w:val="22"/>
        </w:rPr>
        <w:t xml:space="preserve">relevant to the the Subdivision Certificate </w:t>
      </w:r>
      <w:r w:rsidR="001A3806">
        <w:rPr>
          <w:rFonts w:cs="Segoe UI"/>
          <w:szCs w:val="22"/>
        </w:rPr>
        <w:tab/>
      </w:r>
      <w:r w:rsidR="001A3806">
        <w:rPr>
          <w:rFonts w:cs="Segoe UI"/>
          <w:szCs w:val="22"/>
        </w:rPr>
        <w:t>being sought</w:t>
      </w:r>
      <w:r w:rsidR="00715849" w:rsidRPr="00A97E27">
        <w:rPr>
          <w:rFonts w:cs="Segoe UI"/>
          <w:szCs w:val="22"/>
        </w:rPr>
        <w:t xml:space="preserve"> from Central Coast Council as the Water Supply Authority, prior to issue </w:t>
      </w:r>
      <w:r w:rsidR="001A3806">
        <w:rPr>
          <w:rFonts w:cs="Segoe UI"/>
          <w:szCs w:val="22"/>
        </w:rPr>
        <w:t xml:space="preserve"> </w:t>
      </w:r>
      <w:r w:rsidR="001A3806">
        <w:rPr>
          <w:rFonts w:cs="Segoe UI"/>
          <w:szCs w:val="22"/>
        </w:rPr>
        <w:tab/>
      </w:r>
      <w:r w:rsidR="00715849" w:rsidRPr="00A97E27">
        <w:rPr>
          <w:rFonts w:cs="Segoe UI"/>
          <w:szCs w:val="22"/>
        </w:rPr>
        <w:t xml:space="preserve">of the Subdivision Certificate. </w:t>
      </w:r>
    </w:p>
    <w:p w14:paraId="5B8DC011" w14:textId="77777777" w:rsidR="00715849" w:rsidRPr="00A97E27" w:rsidRDefault="00715849" w:rsidP="00715849">
      <w:pPr>
        <w:ind w:left="567" w:hanging="567"/>
        <w:rPr>
          <w:rFonts w:cs="Segoe UI"/>
          <w:szCs w:val="22"/>
        </w:rPr>
      </w:pPr>
    </w:p>
    <w:p w14:paraId="680E30A7" w14:textId="0BFC96C1" w:rsidR="00715849" w:rsidRPr="00A97E27" w:rsidRDefault="00DA47A6" w:rsidP="00715849">
      <w:pPr>
        <w:ind w:left="567"/>
        <w:rPr>
          <w:rFonts w:cs="Segoe UI"/>
          <w:szCs w:val="22"/>
        </w:rPr>
      </w:pPr>
      <w:r w:rsidRPr="00A97E27">
        <w:rPr>
          <w:rFonts w:cs="Segoe UI"/>
          <w:szCs w:val="22"/>
        </w:rPr>
        <w:tab/>
      </w:r>
      <w:r w:rsidR="00715849" w:rsidRPr="00A97E27">
        <w:rPr>
          <w:rFonts w:cs="Segoe UI"/>
          <w:szCs w:val="22"/>
        </w:rPr>
        <w:t xml:space="preserve">All water supply and sewer works for the development must be completed and all </w:t>
      </w:r>
      <w:r w:rsidRPr="00A97E27">
        <w:rPr>
          <w:rFonts w:cs="Segoe UI"/>
          <w:szCs w:val="22"/>
        </w:rPr>
        <w:tab/>
      </w:r>
      <w:r w:rsidR="00715849" w:rsidRPr="00A97E27">
        <w:rPr>
          <w:rFonts w:cs="Segoe UI"/>
          <w:szCs w:val="22"/>
        </w:rPr>
        <w:t xml:space="preserve">other conditions of the Section 306 letter satisfied. Completion of works includes the </w:t>
      </w:r>
      <w:r w:rsidRPr="00A97E27">
        <w:rPr>
          <w:rFonts w:cs="Segoe UI"/>
          <w:szCs w:val="22"/>
        </w:rPr>
        <w:tab/>
      </w:r>
      <w:r w:rsidR="00715849" w:rsidRPr="00A97E27">
        <w:rPr>
          <w:rFonts w:cs="Segoe UI"/>
          <w:szCs w:val="22"/>
        </w:rPr>
        <w:t xml:space="preserve">submission and acceptance by Council of all work as executed drawings plus other </w:t>
      </w:r>
      <w:r w:rsidRPr="00A97E27">
        <w:rPr>
          <w:rFonts w:cs="Segoe UI"/>
          <w:szCs w:val="22"/>
        </w:rPr>
        <w:tab/>
      </w:r>
      <w:r w:rsidR="00715849" w:rsidRPr="00A97E27">
        <w:rPr>
          <w:rFonts w:cs="Segoe UI"/>
          <w:szCs w:val="22"/>
        </w:rPr>
        <w:t xml:space="preserve">construction compliance documentation and payment of a maintenance / defects </w:t>
      </w:r>
      <w:r w:rsidRPr="00A97E27">
        <w:rPr>
          <w:rFonts w:cs="Segoe UI"/>
          <w:szCs w:val="22"/>
        </w:rPr>
        <w:tab/>
      </w:r>
      <w:r w:rsidR="00715849" w:rsidRPr="00A97E27">
        <w:rPr>
          <w:rFonts w:cs="Segoe UI"/>
          <w:szCs w:val="22"/>
        </w:rPr>
        <w:t>bond to Council in accordance with Council’s adopted fees and charges.</w:t>
      </w:r>
    </w:p>
    <w:p w14:paraId="170C167E" w14:textId="77777777" w:rsidR="00715849" w:rsidRPr="00A97E27" w:rsidRDefault="00715849" w:rsidP="00715849">
      <w:pPr>
        <w:rPr>
          <w:rFonts w:cs="Segoe UI"/>
          <w:b/>
          <w:bCs/>
          <w:szCs w:val="22"/>
        </w:rPr>
      </w:pPr>
    </w:p>
    <w:p w14:paraId="45C79679" w14:textId="330177C9" w:rsidR="00715849" w:rsidRPr="00A97E27" w:rsidRDefault="00DA47A6" w:rsidP="00715849">
      <w:pPr>
        <w:ind w:left="851" w:hanging="851"/>
        <w:rPr>
          <w:rFonts w:cs="Segoe UI"/>
          <w:szCs w:val="22"/>
        </w:rPr>
      </w:pPr>
      <w:r w:rsidRPr="00A97E27">
        <w:rPr>
          <w:rFonts w:cs="Segoe UI"/>
          <w:szCs w:val="22"/>
        </w:rPr>
        <w:t>5.1</w:t>
      </w:r>
      <w:r w:rsidR="00391B1D">
        <w:rPr>
          <w:rFonts w:cs="Segoe UI"/>
          <w:szCs w:val="22"/>
        </w:rPr>
        <w:t>2</w:t>
      </w:r>
      <w:r w:rsidR="00715849" w:rsidRPr="00A97E27">
        <w:rPr>
          <w:rFonts w:cs="Segoe UI"/>
          <w:szCs w:val="22"/>
        </w:rPr>
        <w:tab/>
        <w:t>Submit to Council written confirmation from the relevant service authorities that satisfactory arrangements have been made for the provision of the following services to each lot where available:</w:t>
      </w:r>
    </w:p>
    <w:p w14:paraId="14E46A5D" w14:textId="77777777" w:rsidR="00715849" w:rsidRPr="00A97E27" w:rsidRDefault="00715849" w:rsidP="00715849">
      <w:pPr>
        <w:ind w:left="851"/>
        <w:rPr>
          <w:rFonts w:cs="Segoe UI"/>
          <w:szCs w:val="22"/>
        </w:rPr>
      </w:pPr>
    </w:p>
    <w:p w14:paraId="19D1336D" w14:textId="77777777" w:rsidR="00715849" w:rsidRPr="00A97E27" w:rsidRDefault="00715849" w:rsidP="009D1F7F">
      <w:pPr>
        <w:numPr>
          <w:ilvl w:val="0"/>
          <w:numId w:val="7"/>
        </w:numPr>
        <w:ind w:left="1418" w:hanging="567"/>
        <w:rPr>
          <w:rFonts w:cs="Segoe UI"/>
          <w:szCs w:val="22"/>
        </w:rPr>
      </w:pPr>
      <w:r w:rsidRPr="00A97E27">
        <w:rPr>
          <w:rFonts w:cs="Segoe UI"/>
          <w:szCs w:val="22"/>
        </w:rPr>
        <w:t>Telecommunications / national broadband network (NBN)</w:t>
      </w:r>
    </w:p>
    <w:p w14:paraId="09AE9493" w14:textId="77777777" w:rsidR="00715849" w:rsidRPr="00A97E27" w:rsidRDefault="00715849" w:rsidP="009D1F7F">
      <w:pPr>
        <w:numPr>
          <w:ilvl w:val="0"/>
          <w:numId w:val="7"/>
        </w:numPr>
        <w:ind w:left="1418" w:hanging="567"/>
        <w:rPr>
          <w:rFonts w:cs="Segoe UI"/>
          <w:szCs w:val="22"/>
        </w:rPr>
      </w:pPr>
      <w:r w:rsidRPr="00A97E27">
        <w:rPr>
          <w:rFonts w:cs="Segoe UI"/>
          <w:szCs w:val="22"/>
        </w:rPr>
        <w:t>electricity supply</w:t>
      </w:r>
    </w:p>
    <w:p w14:paraId="098672D1" w14:textId="77777777" w:rsidR="00715849" w:rsidRPr="00A97E27" w:rsidRDefault="00715849" w:rsidP="00715849">
      <w:pPr>
        <w:ind w:left="851"/>
        <w:rPr>
          <w:rFonts w:cs="Segoe UI"/>
          <w:szCs w:val="22"/>
        </w:rPr>
      </w:pPr>
    </w:p>
    <w:p w14:paraId="05EF843C" w14:textId="77777777" w:rsidR="00715849" w:rsidRPr="00A97E27" w:rsidRDefault="00715849" w:rsidP="00715849">
      <w:pPr>
        <w:ind w:left="851"/>
        <w:rPr>
          <w:rFonts w:cs="Segoe UI"/>
          <w:color w:val="00B050"/>
          <w:szCs w:val="22"/>
        </w:rPr>
      </w:pPr>
      <w:r w:rsidRPr="00A97E27">
        <w:rPr>
          <w:rFonts w:cs="Segoe UI"/>
          <w:szCs w:val="22"/>
        </w:rPr>
        <w:t xml:space="preserve">Provide documentation that demonstrates that provision for gas supply to all lots. </w:t>
      </w:r>
    </w:p>
    <w:p w14:paraId="7F803CD8" w14:textId="77777777" w:rsidR="00DA47A6" w:rsidRPr="00A97E27" w:rsidRDefault="00DA47A6" w:rsidP="00715849">
      <w:pPr>
        <w:ind w:left="567" w:hanging="567"/>
        <w:rPr>
          <w:rFonts w:cs="Segoe UI"/>
          <w:szCs w:val="22"/>
        </w:rPr>
      </w:pPr>
    </w:p>
    <w:p w14:paraId="3DA6F8FB" w14:textId="405141FF" w:rsidR="00715849" w:rsidRPr="00A97E27" w:rsidRDefault="00DA47A6" w:rsidP="00715849">
      <w:pPr>
        <w:ind w:left="567" w:hanging="567"/>
        <w:rPr>
          <w:rFonts w:cs="Segoe UI"/>
          <w:szCs w:val="22"/>
        </w:rPr>
      </w:pPr>
      <w:r w:rsidRPr="00A97E27">
        <w:rPr>
          <w:rFonts w:cs="Segoe UI"/>
          <w:szCs w:val="22"/>
        </w:rPr>
        <w:lastRenderedPageBreak/>
        <w:t>5.1</w:t>
      </w:r>
      <w:r w:rsidR="00391B1D">
        <w:rPr>
          <w:rFonts w:cs="Segoe UI"/>
          <w:szCs w:val="22"/>
        </w:rPr>
        <w:t>3</w:t>
      </w:r>
      <w:r w:rsidR="00715849" w:rsidRPr="00A97E27">
        <w:rPr>
          <w:rFonts w:cs="Segoe UI"/>
          <w:szCs w:val="22"/>
        </w:rPr>
        <w:tab/>
      </w:r>
      <w:r w:rsidRPr="00A97E27">
        <w:rPr>
          <w:rFonts w:cs="Segoe UI"/>
          <w:szCs w:val="22"/>
        </w:rPr>
        <w:tab/>
      </w:r>
      <w:r w:rsidR="00715849" w:rsidRPr="00A97E27">
        <w:rPr>
          <w:rFonts w:cs="Segoe UI"/>
          <w:szCs w:val="22"/>
        </w:rPr>
        <w:t xml:space="preserve">Show on the plan of subdivision at no cost to Council the dedication of road </w:t>
      </w:r>
      <w:r w:rsidR="00B65B96" w:rsidRPr="00A97E27">
        <w:rPr>
          <w:rFonts w:cs="Segoe UI"/>
          <w:szCs w:val="22"/>
        </w:rPr>
        <w:tab/>
      </w:r>
      <w:r w:rsidR="00715849" w:rsidRPr="00A97E27">
        <w:rPr>
          <w:rFonts w:cs="Segoe UI"/>
          <w:szCs w:val="22"/>
        </w:rPr>
        <w:t xml:space="preserve">reserve to Council resulting from a </w:t>
      </w:r>
      <w:r w:rsidR="00715849" w:rsidRPr="00A97E27">
        <w:rPr>
          <w:rFonts w:cs="Segoe UI"/>
          <w:color w:val="000000"/>
          <w:szCs w:val="22"/>
        </w:rPr>
        <w:t>5.0 metres x 5.0 metres</w:t>
      </w:r>
      <w:r w:rsidR="00715849" w:rsidRPr="00A97E27">
        <w:rPr>
          <w:rFonts w:cs="Segoe UI"/>
          <w:szCs w:val="22"/>
        </w:rPr>
        <w:t xml:space="preserve"> splay corner on all </w:t>
      </w:r>
      <w:r w:rsidR="00B65B96" w:rsidRPr="00A97E27">
        <w:rPr>
          <w:rFonts w:cs="Segoe UI"/>
          <w:szCs w:val="22"/>
        </w:rPr>
        <w:tab/>
      </w:r>
      <w:r w:rsidR="00715849" w:rsidRPr="00A97E27">
        <w:rPr>
          <w:rFonts w:cs="Segoe UI"/>
          <w:szCs w:val="22"/>
        </w:rPr>
        <w:t xml:space="preserve">proposed lots </w:t>
      </w:r>
      <w:r w:rsidRPr="00A97E27">
        <w:rPr>
          <w:rFonts w:cs="Segoe UI"/>
          <w:szCs w:val="22"/>
        </w:rPr>
        <w:tab/>
      </w:r>
      <w:r w:rsidR="00715849" w:rsidRPr="00A97E27">
        <w:rPr>
          <w:rFonts w:cs="Segoe UI"/>
          <w:szCs w:val="22"/>
        </w:rPr>
        <w:t xml:space="preserve">located at road intersections. </w:t>
      </w:r>
    </w:p>
    <w:p w14:paraId="2FE4635A" w14:textId="77777777" w:rsidR="00715849" w:rsidRPr="00A97E27" w:rsidRDefault="00715849" w:rsidP="00715849">
      <w:pPr>
        <w:ind w:left="567" w:hanging="567"/>
        <w:rPr>
          <w:rFonts w:cs="Segoe UI"/>
          <w:b/>
          <w:bCs/>
          <w:vanish/>
          <w:szCs w:val="22"/>
        </w:rPr>
      </w:pPr>
    </w:p>
    <w:p w14:paraId="67C4443E" w14:textId="2C52085F" w:rsidR="00715849" w:rsidRPr="00A97E27" w:rsidRDefault="00B65B96" w:rsidP="00715849">
      <w:pPr>
        <w:ind w:left="851" w:hanging="851"/>
        <w:rPr>
          <w:rFonts w:cs="Segoe UI"/>
          <w:szCs w:val="22"/>
        </w:rPr>
      </w:pPr>
      <w:r w:rsidRPr="00A97E27">
        <w:rPr>
          <w:rFonts w:cs="Segoe UI"/>
          <w:szCs w:val="22"/>
        </w:rPr>
        <w:t>5.1</w:t>
      </w:r>
      <w:r w:rsidR="00391B1D">
        <w:rPr>
          <w:rFonts w:cs="Segoe UI"/>
          <w:szCs w:val="22"/>
        </w:rPr>
        <w:t>4</w:t>
      </w:r>
      <w:r w:rsidR="00715849" w:rsidRPr="00A97E27">
        <w:rPr>
          <w:rFonts w:cs="Segoe UI"/>
          <w:szCs w:val="22"/>
        </w:rPr>
        <w:tab/>
      </w:r>
      <w:r w:rsidR="004B4013" w:rsidRPr="004B4013">
        <w:rPr>
          <w:rFonts w:cs="Segoe UI"/>
          <w:szCs w:val="22"/>
        </w:rPr>
        <w:t xml:space="preserve">Show on the plan of subdivision the dedication to Council of proposed </w:t>
      </w:r>
      <w:r w:rsidR="004B4013" w:rsidRPr="004B4013">
        <w:rPr>
          <w:rFonts w:cs="Segoe UI"/>
          <w:color w:val="000000"/>
          <w:szCs w:val="22"/>
        </w:rPr>
        <w:t xml:space="preserve">lot 301 and Easement (D) </w:t>
      </w:r>
      <w:r w:rsidR="004B4013" w:rsidRPr="004B4013">
        <w:rPr>
          <w:rFonts w:cs="Segoe UI"/>
          <w:szCs w:val="22"/>
        </w:rPr>
        <w:t>as drainage reserve. Easement (D) is to be excised from Lot 1 DP1310973 to create a drainage reserve under exempt development pursuant to clause 2.75(f) of the Codes SEPP. The dedication must be at no cost to Council.</w:t>
      </w:r>
    </w:p>
    <w:p w14:paraId="5E11A245" w14:textId="77777777" w:rsidR="00B65B96" w:rsidRPr="00A97E27" w:rsidRDefault="00B65B96" w:rsidP="00715849">
      <w:pPr>
        <w:ind w:left="851" w:hanging="851"/>
        <w:rPr>
          <w:rFonts w:cs="Segoe UI"/>
          <w:szCs w:val="22"/>
        </w:rPr>
      </w:pPr>
    </w:p>
    <w:p w14:paraId="7489EE34" w14:textId="0AAAB16B" w:rsidR="00715849" w:rsidRPr="00A97E27" w:rsidRDefault="00B65B96" w:rsidP="00715849">
      <w:pPr>
        <w:ind w:left="851" w:hanging="851"/>
        <w:rPr>
          <w:rFonts w:cs="Segoe UI"/>
          <w:szCs w:val="22"/>
        </w:rPr>
      </w:pPr>
      <w:r w:rsidRPr="00A97E27">
        <w:rPr>
          <w:rFonts w:cs="Segoe UI"/>
          <w:szCs w:val="22"/>
        </w:rPr>
        <w:t>5.1</w:t>
      </w:r>
      <w:r w:rsidR="00391B1D">
        <w:rPr>
          <w:rFonts w:cs="Segoe UI"/>
          <w:szCs w:val="22"/>
        </w:rPr>
        <w:t>5</w:t>
      </w:r>
      <w:r w:rsidR="00715849" w:rsidRPr="00A97E27">
        <w:rPr>
          <w:rFonts w:cs="Segoe UI"/>
          <w:szCs w:val="22"/>
        </w:rPr>
        <w:tab/>
        <w:t xml:space="preserve">Include on the Deposited Plan (DP) an Instrument under the </w:t>
      </w:r>
      <w:r w:rsidR="00715849" w:rsidRPr="00A97E27">
        <w:rPr>
          <w:rFonts w:cs="Segoe UI"/>
          <w:i/>
          <w:szCs w:val="22"/>
        </w:rPr>
        <w:t>Conveyancing Act 1919</w:t>
      </w:r>
      <w:r w:rsidR="00715849" w:rsidRPr="00A97E27">
        <w:rPr>
          <w:rFonts w:cs="Segoe UI"/>
          <w:szCs w:val="22"/>
        </w:rPr>
        <w:t xml:space="preserve"> for the following restrictive covenants; with Council having the benefit of these covenants and having sole authority to release and modify. Wherever possible, the extent of land affected by these covenants must be defined by bearings and distances shown on the plan. The plan and instrument must:</w:t>
      </w:r>
    </w:p>
    <w:p w14:paraId="6A8448A9" w14:textId="77777777" w:rsidR="00715849" w:rsidRPr="00A97E27" w:rsidRDefault="00715849" w:rsidP="00715849">
      <w:pPr>
        <w:ind w:left="851" w:hanging="851"/>
        <w:rPr>
          <w:rFonts w:cs="Segoe UI"/>
          <w:szCs w:val="22"/>
        </w:rPr>
      </w:pPr>
    </w:p>
    <w:p w14:paraId="6FE45A53" w14:textId="77777777" w:rsidR="00715849" w:rsidRPr="00A97E27" w:rsidRDefault="00715849" w:rsidP="009D1F7F">
      <w:pPr>
        <w:numPr>
          <w:ilvl w:val="0"/>
          <w:numId w:val="8"/>
        </w:numPr>
        <w:ind w:left="1418" w:hanging="567"/>
        <w:rPr>
          <w:rFonts w:cs="Segoe UI"/>
          <w:szCs w:val="22"/>
        </w:rPr>
      </w:pPr>
      <w:r w:rsidRPr="00A97E27">
        <w:rPr>
          <w:rFonts w:cs="Segoe UI"/>
          <w:szCs w:val="22"/>
        </w:rPr>
        <w:t>Create a ‘Restriction on the use of Land’ over all lots containing an on-site stormwater detention system restricting any alterations to such a facility or the erection of any structure over the facility or the placement of any obstruction over the facility.</w:t>
      </w:r>
    </w:p>
    <w:p w14:paraId="266A27AD" w14:textId="77777777" w:rsidR="00715849" w:rsidRPr="00A97E27" w:rsidRDefault="00715849" w:rsidP="00715849">
      <w:pPr>
        <w:ind w:left="851"/>
        <w:rPr>
          <w:rFonts w:cs="Segoe UI"/>
          <w:szCs w:val="22"/>
        </w:rPr>
      </w:pPr>
    </w:p>
    <w:p w14:paraId="5180E5B3" w14:textId="77777777" w:rsidR="00715849" w:rsidRPr="00A97E27" w:rsidRDefault="00715849" w:rsidP="009D1F7F">
      <w:pPr>
        <w:numPr>
          <w:ilvl w:val="0"/>
          <w:numId w:val="8"/>
        </w:numPr>
        <w:ind w:left="1418" w:hanging="567"/>
        <w:rPr>
          <w:rFonts w:cs="Segoe UI"/>
          <w:szCs w:val="22"/>
        </w:rPr>
      </w:pPr>
      <w:r w:rsidRPr="00A97E27">
        <w:rPr>
          <w:rFonts w:cs="Segoe UI"/>
          <w:szCs w:val="22"/>
        </w:rPr>
        <w:t>Create a ‘Restriction on the use of Land’ over all lots containing a nutrient / pollution control facility restricting any alteration to such a facility or the erection of any structure over the facility or the replacement of any obstruction over the facility.</w:t>
      </w:r>
    </w:p>
    <w:p w14:paraId="58F8D34D" w14:textId="77777777" w:rsidR="00715849" w:rsidRPr="00A97E27" w:rsidRDefault="00715849" w:rsidP="00715849">
      <w:pPr>
        <w:rPr>
          <w:rFonts w:cs="Segoe UI"/>
          <w:szCs w:val="22"/>
        </w:rPr>
      </w:pPr>
    </w:p>
    <w:p w14:paraId="5CCF118E" w14:textId="77777777" w:rsidR="00715849" w:rsidRPr="00A97E27" w:rsidRDefault="00715849" w:rsidP="009D1F7F">
      <w:pPr>
        <w:numPr>
          <w:ilvl w:val="0"/>
          <w:numId w:val="8"/>
        </w:numPr>
        <w:ind w:left="1418" w:hanging="567"/>
        <w:rPr>
          <w:rFonts w:cs="Segoe UI"/>
          <w:szCs w:val="22"/>
        </w:rPr>
      </w:pPr>
      <w:r w:rsidRPr="00A97E27">
        <w:rPr>
          <w:rFonts w:cs="Segoe UI"/>
          <w:szCs w:val="22"/>
        </w:rPr>
        <w:t xml:space="preserve">Create an easement to drain water </w:t>
      </w:r>
      <w:r w:rsidRPr="00A97E27">
        <w:rPr>
          <w:rFonts w:cs="Segoe UI"/>
          <w:color w:val="000000"/>
          <w:szCs w:val="22"/>
        </w:rPr>
        <w:t>1.5</w:t>
      </w:r>
      <w:r w:rsidRPr="00A97E27">
        <w:rPr>
          <w:rFonts w:cs="Segoe UI"/>
          <w:color w:val="FF0000"/>
          <w:szCs w:val="22"/>
        </w:rPr>
        <w:t xml:space="preserve"> </w:t>
      </w:r>
      <w:r w:rsidRPr="00A97E27">
        <w:rPr>
          <w:rFonts w:cs="Segoe UI"/>
          <w:szCs w:val="22"/>
        </w:rPr>
        <w:t>metre wide as indicated on the approved plans.</w:t>
      </w:r>
    </w:p>
    <w:p w14:paraId="0EE15399" w14:textId="77777777" w:rsidR="00715849" w:rsidRPr="00A97E27" w:rsidRDefault="00715849" w:rsidP="00715849">
      <w:pPr>
        <w:rPr>
          <w:rFonts w:cs="Segoe UI"/>
          <w:szCs w:val="22"/>
        </w:rPr>
      </w:pPr>
    </w:p>
    <w:p w14:paraId="7550D458" w14:textId="77777777" w:rsidR="00715849" w:rsidRPr="00A97E27" w:rsidRDefault="00715849" w:rsidP="009D1F7F">
      <w:pPr>
        <w:numPr>
          <w:ilvl w:val="0"/>
          <w:numId w:val="8"/>
        </w:numPr>
        <w:ind w:left="1418" w:hanging="567"/>
        <w:rPr>
          <w:rFonts w:cs="Segoe UI"/>
          <w:szCs w:val="22"/>
        </w:rPr>
      </w:pPr>
      <w:r w:rsidRPr="00A97E27">
        <w:rPr>
          <w:rFonts w:cs="Segoe UI"/>
          <w:szCs w:val="22"/>
        </w:rPr>
        <w:t>Create a 'Restriction on the use of Land' over all lots affected by a secondary flow path to ensure:</w:t>
      </w:r>
    </w:p>
    <w:p w14:paraId="38EF23EA" w14:textId="77777777" w:rsidR="00715849" w:rsidRPr="00A97E27" w:rsidRDefault="00715849" w:rsidP="009D1F7F">
      <w:pPr>
        <w:numPr>
          <w:ilvl w:val="0"/>
          <w:numId w:val="14"/>
        </w:numPr>
        <w:ind w:left="1985" w:hanging="567"/>
        <w:rPr>
          <w:rFonts w:cs="Segoe UI"/>
          <w:szCs w:val="22"/>
        </w:rPr>
      </w:pPr>
      <w:r w:rsidRPr="00A97E27">
        <w:rPr>
          <w:rFonts w:cs="Segoe UI"/>
          <w:szCs w:val="22"/>
        </w:rPr>
        <w:t>The shape of the flow path is not altered.</w:t>
      </w:r>
    </w:p>
    <w:p w14:paraId="494189DF" w14:textId="77777777" w:rsidR="00715849" w:rsidRPr="00A97E27" w:rsidRDefault="00715849" w:rsidP="009D1F7F">
      <w:pPr>
        <w:numPr>
          <w:ilvl w:val="0"/>
          <w:numId w:val="14"/>
        </w:numPr>
        <w:ind w:left="1985" w:hanging="567"/>
        <w:rPr>
          <w:rFonts w:cs="Segoe UI"/>
          <w:szCs w:val="22"/>
        </w:rPr>
      </w:pPr>
      <w:r w:rsidRPr="00A97E27">
        <w:rPr>
          <w:rFonts w:cs="Segoe UI"/>
          <w:szCs w:val="22"/>
        </w:rPr>
        <w:t>No structures are erected within the flow path, excluding fences that are flood compatible.</w:t>
      </w:r>
    </w:p>
    <w:p w14:paraId="7252FCE3" w14:textId="77777777" w:rsidR="00715849" w:rsidRPr="00A97E27" w:rsidRDefault="00715849" w:rsidP="009D1F7F">
      <w:pPr>
        <w:numPr>
          <w:ilvl w:val="0"/>
          <w:numId w:val="14"/>
        </w:numPr>
        <w:ind w:left="1985" w:hanging="567"/>
        <w:rPr>
          <w:rFonts w:cs="Segoe UI"/>
          <w:szCs w:val="22"/>
        </w:rPr>
      </w:pPr>
      <w:r w:rsidRPr="00A97E27">
        <w:rPr>
          <w:rFonts w:cs="Segoe UI"/>
          <w:szCs w:val="22"/>
        </w:rPr>
        <w:t>The minimum floor level of any dwelling is defined by a reduced level related to Australian Height Datum (AHD) must be 500mm above the 1% Annual Exceedance Probability (AEP) flood level.</w:t>
      </w:r>
    </w:p>
    <w:p w14:paraId="74BC783D" w14:textId="77777777" w:rsidR="00715849" w:rsidRPr="00A97E27" w:rsidRDefault="00715849" w:rsidP="00715849">
      <w:pPr>
        <w:rPr>
          <w:rFonts w:cs="Segoe UI"/>
          <w:szCs w:val="22"/>
        </w:rPr>
      </w:pPr>
    </w:p>
    <w:p w14:paraId="7D5DAC06" w14:textId="77777777" w:rsidR="00715849" w:rsidRDefault="00715849" w:rsidP="009D1F7F">
      <w:pPr>
        <w:numPr>
          <w:ilvl w:val="0"/>
          <w:numId w:val="8"/>
        </w:numPr>
        <w:ind w:left="1418" w:hanging="567"/>
        <w:rPr>
          <w:rFonts w:cs="Segoe UI"/>
          <w:szCs w:val="22"/>
        </w:rPr>
      </w:pPr>
      <w:r w:rsidRPr="00A97E27">
        <w:rPr>
          <w:rFonts w:cs="Segoe UI"/>
          <w:szCs w:val="22"/>
        </w:rPr>
        <w:t>Create a right of access and an easement for services as indicated on the approved plans.</w:t>
      </w:r>
    </w:p>
    <w:p w14:paraId="45BD7A1A" w14:textId="77777777" w:rsidR="006D6F5E" w:rsidRDefault="006D6F5E" w:rsidP="006D6F5E">
      <w:pPr>
        <w:ind w:left="1418"/>
        <w:rPr>
          <w:rFonts w:cs="Segoe UI"/>
          <w:szCs w:val="22"/>
        </w:rPr>
      </w:pPr>
    </w:p>
    <w:p w14:paraId="5727F50C" w14:textId="4228BD16" w:rsidR="006D6F5E" w:rsidRPr="00A97E27" w:rsidRDefault="006D6F5E" w:rsidP="009D1F7F">
      <w:pPr>
        <w:numPr>
          <w:ilvl w:val="0"/>
          <w:numId w:val="8"/>
        </w:numPr>
        <w:ind w:left="1418" w:hanging="567"/>
        <w:rPr>
          <w:rFonts w:cs="Segoe UI"/>
          <w:szCs w:val="22"/>
        </w:rPr>
      </w:pPr>
      <w:r>
        <w:rPr>
          <w:rFonts w:cs="Segoe UI"/>
          <w:szCs w:val="22"/>
        </w:rPr>
        <w:t>Create an easement in gross over lot</w:t>
      </w:r>
      <w:r w:rsidR="00D175F8">
        <w:rPr>
          <w:rFonts w:cs="Segoe UI"/>
          <w:szCs w:val="22"/>
        </w:rPr>
        <w:t xml:space="preserve"> PT</w:t>
      </w:r>
      <w:r>
        <w:rPr>
          <w:rFonts w:cs="Segoe UI"/>
          <w:szCs w:val="22"/>
        </w:rPr>
        <w:t xml:space="preserve"> 70 for the conveyance of stormwater.</w:t>
      </w:r>
    </w:p>
    <w:p w14:paraId="0D9D69BA" w14:textId="77777777" w:rsidR="00715849" w:rsidRPr="00A97E27" w:rsidRDefault="00715849" w:rsidP="00715849">
      <w:pPr>
        <w:ind w:left="1571"/>
        <w:rPr>
          <w:rFonts w:cs="Segoe UI"/>
          <w:szCs w:val="22"/>
        </w:rPr>
      </w:pPr>
    </w:p>
    <w:p w14:paraId="6AEDCEAC" w14:textId="77777777" w:rsidR="00715849" w:rsidRPr="00A97E27" w:rsidRDefault="00715849" w:rsidP="00715849">
      <w:pPr>
        <w:ind w:left="851"/>
        <w:rPr>
          <w:rFonts w:cs="Segoe UI"/>
          <w:szCs w:val="22"/>
        </w:rPr>
      </w:pPr>
      <w:r w:rsidRPr="00A97E27">
        <w:rPr>
          <w:rFonts w:cs="Segoe UI"/>
          <w:szCs w:val="22"/>
        </w:rPr>
        <w:t>Note: Standard wording, acceptable to Council, for covenants can be obtained by contacting Council Subdivision Certificate Officer.</w:t>
      </w:r>
    </w:p>
    <w:p w14:paraId="6F5FD546" w14:textId="77777777" w:rsidR="00715849" w:rsidRPr="00A97E27" w:rsidRDefault="00715849" w:rsidP="00715849">
      <w:pPr>
        <w:rPr>
          <w:rFonts w:cs="Segoe UI"/>
          <w:b/>
          <w:bCs/>
          <w:szCs w:val="22"/>
        </w:rPr>
      </w:pPr>
    </w:p>
    <w:p w14:paraId="4A85D112" w14:textId="2F3249D4" w:rsidR="00715849" w:rsidRPr="00A97E27" w:rsidRDefault="00B65B96" w:rsidP="00715849">
      <w:pPr>
        <w:ind w:left="851" w:hanging="851"/>
        <w:rPr>
          <w:rFonts w:cs="Segoe UI"/>
          <w:szCs w:val="22"/>
        </w:rPr>
      </w:pPr>
      <w:r w:rsidRPr="00A97E27">
        <w:rPr>
          <w:rFonts w:cs="Segoe UI"/>
          <w:szCs w:val="22"/>
        </w:rPr>
        <w:t>5.1</w:t>
      </w:r>
      <w:r w:rsidR="00391B1D">
        <w:rPr>
          <w:rFonts w:cs="Segoe UI"/>
          <w:szCs w:val="22"/>
        </w:rPr>
        <w:t>6</w:t>
      </w:r>
      <w:r w:rsidR="00715849" w:rsidRPr="00A97E27">
        <w:rPr>
          <w:rFonts w:cs="Segoe UI"/>
          <w:szCs w:val="22"/>
        </w:rPr>
        <w:tab/>
        <w:t xml:space="preserve">Include on the Deposited Plan (DP) a positive covenant by the registered proprietor in favour of Council pursuant to the </w:t>
      </w:r>
      <w:r w:rsidR="00715849" w:rsidRPr="00A97E27">
        <w:rPr>
          <w:rFonts w:cs="Segoe UI"/>
          <w:i/>
          <w:szCs w:val="22"/>
        </w:rPr>
        <w:t>Conveyancing Act 1919</w:t>
      </w:r>
      <w:r w:rsidR="00715849" w:rsidRPr="00A97E27">
        <w:rPr>
          <w:rFonts w:cs="Segoe UI"/>
          <w:szCs w:val="22"/>
        </w:rPr>
        <w:t xml:space="preserve"> establishing the </w:t>
      </w:r>
      <w:r w:rsidR="00715849" w:rsidRPr="00A97E27">
        <w:rPr>
          <w:rFonts w:cs="Segoe UI"/>
          <w:szCs w:val="22"/>
        </w:rPr>
        <w:lastRenderedPageBreak/>
        <w:t>following with the authority empowered to release, vary or modify the positive covenant is Central Coast Council.</w:t>
      </w:r>
    </w:p>
    <w:p w14:paraId="0AB27616" w14:textId="77777777" w:rsidR="00715849" w:rsidRPr="00A97E27" w:rsidRDefault="00715849" w:rsidP="00715849">
      <w:pPr>
        <w:ind w:left="851" w:hanging="851"/>
        <w:rPr>
          <w:rFonts w:cs="Segoe UI"/>
          <w:szCs w:val="22"/>
        </w:rPr>
      </w:pPr>
    </w:p>
    <w:p w14:paraId="7B68D599" w14:textId="77777777" w:rsidR="00715849" w:rsidRPr="00A97E27" w:rsidRDefault="00715849" w:rsidP="009D1F7F">
      <w:pPr>
        <w:numPr>
          <w:ilvl w:val="0"/>
          <w:numId w:val="15"/>
        </w:numPr>
        <w:ind w:left="1418" w:hanging="567"/>
        <w:rPr>
          <w:rFonts w:cs="Segoe UI"/>
          <w:szCs w:val="22"/>
        </w:rPr>
      </w:pPr>
      <w:r w:rsidRPr="00A97E27">
        <w:rPr>
          <w:rFonts w:cs="Segoe UI"/>
          <w:szCs w:val="22"/>
        </w:rPr>
        <w:t>Ensure on any lot containing an on-site stormwater detention system that:</w:t>
      </w:r>
    </w:p>
    <w:p w14:paraId="7FD743D7" w14:textId="77777777" w:rsidR="00715849" w:rsidRPr="00A97E27" w:rsidRDefault="00715849" w:rsidP="009D1F7F">
      <w:pPr>
        <w:numPr>
          <w:ilvl w:val="0"/>
          <w:numId w:val="16"/>
        </w:numPr>
        <w:ind w:left="1985" w:hanging="567"/>
        <w:rPr>
          <w:rFonts w:cs="Segoe UI"/>
          <w:szCs w:val="22"/>
        </w:rPr>
      </w:pPr>
      <w:r w:rsidRPr="00A97E27">
        <w:rPr>
          <w:rFonts w:cs="Segoe UI"/>
          <w:szCs w:val="22"/>
        </w:rPr>
        <w:t>the facility will remain in place and fully operational</w:t>
      </w:r>
    </w:p>
    <w:p w14:paraId="005299A7" w14:textId="77777777" w:rsidR="00715849" w:rsidRPr="00A97E27" w:rsidRDefault="00715849" w:rsidP="009D1F7F">
      <w:pPr>
        <w:numPr>
          <w:ilvl w:val="0"/>
          <w:numId w:val="16"/>
        </w:numPr>
        <w:ind w:left="1985" w:hanging="567"/>
        <w:rPr>
          <w:rFonts w:cs="Segoe UI"/>
          <w:szCs w:val="22"/>
        </w:rPr>
      </w:pPr>
      <w:r w:rsidRPr="00A97E27">
        <w:rPr>
          <w:rFonts w:cs="Segoe UI"/>
          <w:szCs w:val="22"/>
        </w:rPr>
        <w:t>the facility is maintained so that it operates in a safe and efficient manner</w:t>
      </w:r>
    </w:p>
    <w:p w14:paraId="7BDD4998" w14:textId="77777777" w:rsidR="00715849" w:rsidRPr="00A97E27" w:rsidRDefault="00715849" w:rsidP="009D1F7F">
      <w:pPr>
        <w:numPr>
          <w:ilvl w:val="0"/>
          <w:numId w:val="16"/>
        </w:numPr>
        <w:ind w:left="1985" w:hanging="567"/>
        <w:rPr>
          <w:rFonts w:cs="Segoe UI"/>
          <w:szCs w:val="22"/>
        </w:rPr>
      </w:pPr>
      <w:r w:rsidRPr="00A97E27">
        <w:rPr>
          <w:rFonts w:cs="Segoe UI"/>
          <w:szCs w:val="22"/>
        </w:rPr>
        <w:t>Council staff is permitted to inspect and repair the facility at the owner's cost</w:t>
      </w:r>
    </w:p>
    <w:p w14:paraId="735D59AF" w14:textId="77777777" w:rsidR="00715849" w:rsidRPr="00A97E27" w:rsidRDefault="00715849" w:rsidP="009D1F7F">
      <w:pPr>
        <w:numPr>
          <w:ilvl w:val="0"/>
          <w:numId w:val="16"/>
        </w:numPr>
        <w:ind w:left="1985" w:hanging="567"/>
        <w:rPr>
          <w:rFonts w:cs="Segoe UI"/>
          <w:szCs w:val="22"/>
        </w:rPr>
      </w:pPr>
      <w:r w:rsidRPr="00A97E27">
        <w:rPr>
          <w:rFonts w:cs="Segoe UI"/>
          <w:szCs w:val="22"/>
        </w:rPr>
        <w:t>Council is indemnified against all claims of compensation caused by the facility</w:t>
      </w:r>
    </w:p>
    <w:p w14:paraId="5F467466" w14:textId="77777777" w:rsidR="00715849" w:rsidRPr="00A97E27" w:rsidRDefault="00715849" w:rsidP="00715849">
      <w:pPr>
        <w:ind w:left="851"/>
        <w:rPr>
          <w:rFonts w:cs="Segoe UI"/>
          <w:szCs w:val="22"/>
        </w:rPr>
      </w:pPr>
    </w:p>
    <w:p w14:paraId="2CEC6790" w14:textId="77777777" w:rsidR="00715849" w:rsidRPr="00A97E27" w:rsidRDefault="00715849" w:rsidP="009D1F7F">
      <w:pPr>
        <w:numPr>
          <w:ilvl w:val="0"/>
          <w:numId w:val="15"/>
        </w:numPr>
        <w:ind w:left="1418" w:hanging="567"/>
        <w:rPr>
          <w:rFonts w:cs="Segoe UI"/>
          <w:szCs w:val="22"/>
        </w:rPr>
      </w:pPr>
      <w:r w:rsidRPr="00A97E27">
        <w:rPr>
          <w:rFonts w:cs="Segoe UI"/>
          <w:szCs w:val="22"/>
        </w:rPr>
        <w:t>Ensure on any lot containing a nutrient/pollution control facility that:</w:t>
      </w:r>
    </w:p>
    <w:p w14:paraId="044DD87B" w14:textId="77777777" w:rsidR="00715849" w:rsidRPr="00A97E27" w:rsidRDefault="00715849" w:rsidP="009D1F7F">
      <w:pPr>
        <w:numPr>
          <w:ilvl w:val="0"/>
          <w:numId w:val="17"/>
        </w:numPr>
        <w:ind w:left="1985" w:hanging="567"/>
        <w:rPr>
          <w:rFonts w:cs="Segoe UI"/>
          <w:szCs w:val="22"/>
        </w:rPr>
      </w:pPr>
      <w:r w:rsidRPr="00A97E27">
        <w:rPr>
          <w:rFonts w:cs="Segoe UI"/>
          <w:szCs w:val="22"/>
        </w:rPr>
        <w:t>the facility will remain in place and fully operational</w:t>
      </w:r>
    </w:p>
    <w:p w14:paraId="3976A001" w14:textId="77777777" w:rsidR="00715849" w:rsidRPr="00A97E27" w:rsidRDefault="00715849" w:rsidP="009D1F7F">
      <w:pPr>
        <w:numPr>
          <w:ilvl w:val="0"/>
          <w:numId w:val="17"/>
        </w:numPr>
        <w:ind w:left="1985" w:hanging="567"/>
        <w:rPr>
          <w:rFonts w:cs="Segoe UI"/>
          <w:szCs w:val="22"/>
        </w:rPr>
      </w:pPr>
      <w:r w:rsidRPr="00A97E27">
        <w:rPr>
          <w:rFonts w:cs="Segoe UI"/>
          <w:szCs w:val="22"/>
        </w:rPr>
        <w:t>the facility is maintained so that it operates in a safe and efficient manner</w:t>
      </w:r>
    </w:p>
    <w:p w14:paraId="16E51E7B" w14:textId="77777777" w:rsidR="00715849" w:rsidRPr="00A97E27" w:rsidRDefault="00715849" w:rsidP="009D1F7F">
      <w:pPr>
        <w:numPr>
          <w:ilvl w:val="0"/>
          <w:numId w:val="17"/>
        </w:numPr>
        <w:ind w:left="1985" w:hanging="567"/>
        <w:rPr>
          <w:rFonts w:cs="Segoe UI"/>
          <w:szCs w:val="22"/>
        </w:rPr>
      </w:pPr>
      <w:r w:rsidRPr="00A97E27">
        <w:rPr>
          <w:rFonts w:cs="Segoe UI"/>
          <w:szCs w:val="22"/>
        </w:rPr>
        <w:t>Council staff is permitted to inspect and repair the facility at the owner's cost</w:t>
      </w:r>
    </w:p>
    <w:p w14:paraId="6ECF1F89" w14:textId="77777777" w:rsidR="00715849" w:rsidRPr="00A97E27" w:rsidRDefault="00715849" w:rsidP="009D1F7F">
      <w:pPr>
        <w:numPr>
          <w:ilvl w:val="0"/>
          <w:numId w:val="17"/>
        </w:numPr>
        <w:ind w:left="1985" w:hanging="567"/>
        <w:rPr>
          <w:rFonts w:cs="Segoe UI"/>
          <w:szCs w:val="22"/>
        </w:rPr>
      </w:pPr>
      <w:r w:rsidRPr="00A97E27">
        <w:rPr>
          <w:rFonts w:cs="Segoe UI"/>
          <w:szCs w:val="22"/>
        </w:rPr>
        <w:t>Council is indemnified against all claims of compensation caused by the facility</w:t>
      </w:r>
    </w:p>
    <w:p w14:paraId="1AF9B638" w14:textId="77777777" w:rsidR="00715849" w:rsidRPr="00A97E27" w:rsidRDefault="00715849" w:rsidP="00715849">
      <w:pPr>
        <w:ind w:left="851"/>
        <w:rPr>
          <w:rFonts w:cs="Segoe UI"/>
          <w:szCs w:val="22"/>
        </w:rPr>
      </w:pPr>
    </w:p>
    <w:p w14:paraId="78D04819" w14:textId="77777777" w:rsidR="00715849" w:rsidRPr="00A97E27" w:rsidRDefault="00715849" w:rsidP="00715849">
      <w:pPr>
        <w:ind w:left="851"/>
        <w:rPr>
          <w:rFonts w:cs="Segoe UI"/>
          <w:szCs w:val="22"/>
        </w:rPr>
      </w:pPr>
      <w:r w:rsidRPr="00A97E27">
        <w:rPr>
          <w:rFonts w:cs="Segoe UI"/>
          <w:szCs w:val="22"/>
        </w:rPr>
        <w:t>Note: Standard wording, acceptable to Council, for covenants can be obtained by contacting Council Subdivision Certificate Officer.</w:t>
      </w:r>
    </w:p>
    <w:p w14:paraId="696AEB67" w14:textId="2A28C03D" w:rsidR="00715849" w:rsidRPr="00A97E27" w:rsidRDefault="00715849" w:rsidP="00715849">
      <w:pPr>
        <w:ind w:left="567" w:hanging="567"/>
        <w:rPr>
          <w:rFonts w:cs="Segoe UI"/>
          <w:b/>
          <w:bCs/>
          <w:szCs w:val="22"/>
        </w:rPr>
      </w:pPr>
    </w:p>
    <w:p w14:paraId="45D5C63A" w14:textId="77777777" w:rsidR="00715849" w:rsidRPr="00A97E27" w:rsidRDefault="00715849" w:rsidP="00715849">
      <w:pPr>
        <w:ind w:left="567" w:hanging="567"/>
        <w:rPr>
          <w:rFonts w:cs="Segoe UI"/>
          <w:b/>
          <w:bCs/>
          <w:szCs w:val="22"/>
        </w:rPr>
      </w:pPr>
    </w:p>
    <w:p w14:paraId="352289EB" w14:textId="3DE4297E" w:rsidR="00715849" w:rsidRPr="00A97E27" w:rsidRDefault="00B65B96" w:rsidP="00715849">
      <w:pPr>
        <w:ind w:left="567" w:hanging="567"/>
        <w:rPr>
          <w:rFonts w:cs="Segoe UI"/>
          <w:szCs w:val="22"/>
        </w:rPr>
      </w:pPr>
      <w:r w:rsidRPr="00A97E27">
        <w:rPr>
          <w:rFonts w:cs="Segoe UI"/>
          <w:szCs w:val="22"/>
        </w:rPr>
        <w:t>5.1</w:t>
      </w:r>
      <w:r w:rsidR="00391B1D">
        <w:rPr>
          <w:rFonts w:cs="Segoe UI"/>
          <w:szCs w:val="22"/>
        </w:rPr>
        <w:t>7</w:t>
      </w:r>
      <w:r w:rsidR="00715849" w:rsidRPr="00A97E27">
        <w:rPr>
          <w:rFonts w:cs="Segoe UI"/>
          <w:szCs w:val="22"/>
        </w:rPr>
        <w:tab/>
      </w:r>
      <w:r w:rsidRPr="00A97E27">
        <w:rPr>
          <w:rFonts w:cs="Segoe UI"/>
          <w:szCs w:val="22"/>
        </w:rPr>
        <w:tab/>
      </w:r>
      <w:r w:rsidR="00715849" w:rsidRPr="00A97E27">
        <w:rPr>
          <w:rFonts w:cs="Segoe UI"/>
          <w:szCs w:val="22"/>
        </w:rPr>
        <w:t xml:space="preserve">Submit to Council a “Pre-Opening” stage Road Safety Audit prepared by an Audit </w:t>
      </w:r>
      <w:r w:rsidRPr="00A97E27">
        <w:rPr>
          <w:rFonts w:cs="Segoe UI"/>
          <w:szCs w:val="22"/>
        </w:rPr>
        <w:tab/>
      </w:r>
      <w:r w:rsidR="00715849" w:rsidRPr="00A97E27">
        <w:rPr>
          <w:rFonts w:cs="Segoe UI"/>
          <w:szCs w:val="22"/>
        </w:rPr>
        <w:t xml:space="preserve">team of a minimum Level 3 and Level 2 Road Safety Auditor registered on the NSW </w:t>
      </w:r>
      <w:r w:rsidRPr="00A97E27">
        <w:rPr>
          <w:rFonts w:cs="Segoe UI"/>
          <w:szCs w:val="22"/>
        </w:rPr>
        <w:tab/>
      </w:r>
      <w:r w:rsidR="00715849" w:rsidRPr="00A97E27">
        <w:rPr>
          <w:rFonts w:cs="Segoe UI"/>
          <w:szCs w:val="22"/>
        </w:rPr>
        <w:t xml:space="preserve">Register of Road Safety Auditors. No recommendations are to be made in the Road </w:t>
      </w:r>
      <w:r w:rsidRPr="00A97E27">
        <w:rPr>
          <w:rFonts w:cs="Segoe UI"/>
          <w:szCs w:val="22"/>
        </w:rPr>
        <w:tab/>
      </w:r>
      <w:r w:rsidR="00715849" w:rsidRPr="00A97E27">
        <w:rPr>
          <w:rFonts w:cs="Segoe UI"/>
          <w:szCs w:val="22"/>
        </w:rPr>
        <w:t xml:space="preserve">Safety Audit to address any identified deficiencies. Resolutions of the identified </w:t>
      </w:r>
      <w:r w:rsidRPr="00A97E27">
        <w:rPr>
          <w:rFonts w:cs="Segoe UI"/>
          <w:szCs w:val="22"/>
        </w:rPr>
        <w:tab/>
      </w:r>
      <w:r w:rsidR="00715849" w:rsidRPr="00A97E27">
        <w:rPr>
          <w:rFonts w:cs="Segoe UI"/>
          <w:szCs w:val="22"/>
        </w:rPr>
        <w:t xml:space="preserve">deficiencies are to be carried out in consultation with Council with sign off of the </w:t>
      </w:r>
      <w:r w:rsidRPr="00A97E27">
        <w:rPr>
          <w:rFonts w:cs="Segoe UI"/>
          <w:szCs w:val="22"/>
        </w:rPr>
        <w:tab/>
      </w:r>
      <w:r w:rsidR="00715849" w:rsidRPr="00A97E27">
        <w:rPr>
          <w:rFonts w:cs="Segoe UI"/>
          <w:szCs w:val="22"/>
        </w:rPr>
        <w:t xml:space="preserve">Corrective Actions by Council. Any works required as a result of the signed off </w:t>
      </w:r>
      <w:r w:rsidRPr="00A97E27">
        <w:rPr>
          <w:rFonts w:cs="Segoe UI"/>
          <w:szCs w:val="22"/>
        </w:rPr>
        <w:tab/>
      </w:r>
      <w:r w:rsidR="00715849" w:rsidRPr="00A97E27">
        <w:rPr>
          <w:rFonts w:cs="Segoe UI"/>
          <w:szCs w:val="22"/>
        </w:rPr>
        <w:t xml:space="preserve">Corrective Actions are to be satisfactorily completed and accepted by Council prior to </w:t>
      </w:r>
      <w:r w:rsidRPr="00A97E27">
        <w:rPr>
          <w:rFonts w:cs="Segoe UI"/>
          <w:szCs w:val="22"/>
        </w:rPr>
        <w:tab/>
      </w:r>
      <w:r w:rsidR="00715849" w:rsidRPr="00A97E27">
        <w:rPr>
          <w:rFonts w:cs="Segoe UI"/>
          <w:szCs w:val="22"/>
        </w:rPr>
        <w:t xml:space="preserve">issue of the Subdivision Certificate. </w:t>
      </w:r>
    </w:p>
    <w:p w14:paraId="0C706600" w14:textId="77777777" w:rsidR="00715849" w:rsidRPr="00A97E27" w:rsidRDefault="00715849" w:rsidP="00715849">
      <w:pPr>
        <w:ind w:left="567" w:hanging="567"/>
        <w:rPr>
          <w:rFonts w:cs="Segoe UI"/>
          <w:b/>
          <w:bCs/>
          <w:vanish/>
          <w:szCs w:val="22"/>
        </w:rPr>
      </w:pPr>
    </w:p>
    <w:p w14:paraId="4F05BE2E" w14:textId="4AE80EF3" w:rsidR="00715849" w:rsidRPr="00A97E27" w:rsidRDefault="00B65B96" w:rsidP="00715849">
      <w:pPr>
        <w:ind w:left="851" w:hanging="851"/>
        <w:rPr>
          <w:rFonts w:cs="Segoe UI"/>
          <w:szCs w:val="22"/>
        </w:rPr>
      </w:pPr>
      <w:r w:rsidRPr="00A97E27">
        <w:rPr>
          <w:rFonts w:cs="Segoe UI"/>
          <w:szCs w:val="22"/>
        </w:rPr>
        <w:t>5.1</w:t>
      </w:r>
      <w:r w:rsidR="00391B1D">
        <w:rPr>
          <w:rFonts w:cs="Segoe UI"/>
          <w:szCs w:val="22"/>
        </w:rPr>
        <w:t>8</w:t>
      </w:r>
      <w:r w:rsidR="00715849" w:rsidRPr="00A97E27">
        <w:rPr>
          <w:rFonts w:cs="Segoe UI"/>
          <w:szCs w:val="22"/>
        </w:rPr>
        <w:tab/>
      </w:r>
      <w:bookmarkStart w:id="7" w:name="_Hlk23430181"/>
      <w:r w:rsidR="00715849" w:rsidRPr="00A97E27">
        <w:rPr>
          <w:rFonts w:cs="Segoe UI"/>
          <w:szCs w:val="22"/>
        </w:rPr>
        <w:t>Include on the Deposited Plan (DP) of subdivision the following:</w:t>
      </w:r>
    </w:p>
    <w:p w14:paraId="2A5DBCAF" w14:textId="77777777" w:rsidR="00715849" w:rsidRPr="00A97E27" w:rsidRDefault="00715849" w:rsidP="00715849">
      <w:pPr>
        <w:rPr>
          <w:rFonts w:cs="Segoe UI"/>
          <w:b/>
          <w:szCs w:val="22"/>
        </w:rPr>
      </w:pPr>
    </w:p>
    <w:p w14:paraId="691C5479" w14:textId="77777777" w:rsidR="00715849" w:rsidRPr="00A97E27" w:rsidRDefault="00715849" w:rsidP="009D1F7F">
      <w:pPr>
        <w:numPr>
          <w:ilvl w:val="0"/>
          <w:numId w:val="18"/>
        </w:numPr>
        <w:rPr>
          <w:rFonts w:cs="Segoe UI"/>
          <w:szCs w:val="22"/>
        </w:rPr>
      </w:pPr>
      <w:r w:rsidRPr="00A97E27">
        <w:rPr>
          <w:rFonts w:cs="Segoe UI"/>
          <w:szCs w:val="22"/>
        </w:rPr>
        <w:t>Dedication to Council of all roads as public road to the boundary of adjoining sites.</w:t>
      </w:r>
    </w:p>
    <w:bookmarkEnd w:id="7"/>
    <w:p w14:paraId="2D7A5511" w14:textId="77777777" w:rsidR="00715849" w:rsidRPr="00A97E27" w:rsidRDefault="00715849" w:rsidP="00715849">
      <w:pPr>
        <w:rPr>
          <w:rFonts w:cs="Segoe UI"/>
          <w:b/>
          <w:bCs/>
          <w:vanish/>
          <w:szCs w:val="22"/>
        </w:rPr>
      </w:pPr>
    </w:p>
    <w:p w14:paraId="491E2B24" w14:textId="6349E388" w:rsidR="00715849" w:rsidRPr="00A97E27" w:rsidRDefault="00B65B96" w:rsidP="00715849">
      <w:pPr>
        <w:ind w:left="851" w:hanging="851"/>
        <w:rPr>
          <w:rFonts w:cs="Segoe UI"/>
          <w:szCs w:val="22"/>
        </w:rPr>
      </w:pPr>
      <w:r w:rsidRPr="00A97E27">
        <w:rPr>
          <w:rFonts w:cs="Segoe UI"/>
          <w:szCs w:val="22"/>
        </w:rPr>
        <w:t>5.1</w:t>
      </w:r>
      <w:r w:rsidR="00391B1D">
        <w:rPr>
          <w:rFonts w:cs="Segoe UI"/>
          <w:szCs w:val="22"/>
        </w:rPr>
        <w:t>9</w:t>
      </w:r>
      <w:r w:rsidR="00715849" w:rsidRPr="00A97E27">
        <w:rPr>
          <w:rFonts w:cs="Segoe UI"/>
          <w:szCs w:val="22"/>
        </w:rPr>
        <w:tab/>
        <w:t xml:space="preserve">Provide a report to Council prepared by a practising Geotechnical Engineer classifying each of the proposed and completed lots in accordance with AS 2870: </w:t>
      </w:r>
      <w:r w:rsidR="00715849" w:rsidRPr="00A97E27">
        <w:rPr>
          <w:rFonts w:cs="Segoe UI"/>
          <w:i/>
          <w:szCs w:val="22"/>
        </w:rPr>
        <w:t>Residential Slabs and Footings</w:t>
      </w:r>
      <w:r w:rsidR="00715849" w:rsidRPr="00A97E27">
        <w:rPr>
          <w:rFonts w:cs="Segoe UI"/>
          <w:szCs w:val="22"/>
        </w:rPr>
        <w:t xml:space="preserve">, prior to issue of a Subdivision Certificate.  </w:t>
      </w:r>
    </w:p>
    <w:p w14:paraId="2569E63C" w14:textId="259726BD" w:rsidR="00715849" w:rsidRPr="00A97E27" w:rsidRDefault="00715849" w:rsidP="00715849">
      <w:pPr>
        <w:ind w:left="851" w:hanging="851"/>
        <w:rPr>
          <w:rFonts w:cs="Segoe UI"/>
          <w:b/>
          <w:bCs/>
          <w:vanish/>
          <w:szCs w:val="22"/>
        </w:rPr>
      </w:pPr>
      <w:r w:rsidRPr="00A97E27">
        <w:rPr>
          <w:rFonts w:cs="Segoe UI"/>
          <w:b/>
          <w:bCs/>
          <w:vanish/>
          <w:szCs w:val="22"/>
        </w:rPr>
        <w:t xml:space="preserve"> </w:t>
      </w:r>
    </w:p>
    <w:p w14:paraId="58A7333F" w14:textId="4A72F169" w:rsidR="00715849" w:rsidRPr="00A97E27" w:rsidRDefault="00C739FB" w:rsidP="00715849">
      <w:pPr>
        <w:ind w:left="567" w:hanging="567"/>
        <w:rPr>
          <w:rFonts w:cs="Segoe UI"/>
          <w:szCs w:val="22"/>
        </w:rPr>
      </w:pPr>
      <w:r w:rsidRPr="00A97E27">
        <w:rPr>
          <w:rFonts w:cs="Segoe UI"/>
          <w:szCs w:val="22"/>
        </w:rPr>
        <w:t>5.</w:t>
      </w:r>
      <w:r w:rsidR="00391B1D">
        <w:rPr>
          <w:rFonts w:cs="Segoe UI"/>
          <w:szCs w:val="22"/>
        </w:rPr>
        <w:t>20</w:t>
      </w:r>
      <w:r w:rsidR="00715849" w:rsidRPr="00A97E27">
        <w:rPr>
          <w:rFonts w:cs="Segoe UI"/>
          <w:szCs w:val="22"/>
        </w:rPr>
        <w:tab/>
      </w:r>
      <w:r w:rsidRPr="00A97E27">
        <w:rPr>
          <w:rFonts w:cs="Segoe UI"/>
          <w:szCs w:val="22"/>
        </w:rPr>
        <w:tab/>
      </w:r>
      <w:r w:rsidR="00715849" w:rsidRPr="00A97E27">
        <w:rPr>
          <w:rFonts w:cs="Segoe UI"/>
          <w:szCs w:val="22"/>
        </w:rPr>
        <w:t xml:space="preserve">Submit, and have approved, an application for a Subdivision Certificate to Council / </w:t>
      </w:r>
      <w:r w:rsidRPr="00A97E27">
        <w:rPr>
          <w:rFonts w:cs="Segoe UI"/>
          <w:szCs w:val="22"/>
        </w:rPr>
        <w:tab/>
      </w:r>
      <w:r w:rsidR="00715849" w:rsidRPr="00A97E27">
        <w:rPr>
          <w:rFonts w:cs="Segoe UI"/>
          <w:szCs w:val="22"/>
        </w:rPr>
        <w:t xml:space="preserve">Principal Certifier. The Subdivision Certificate application is to satisfy all of the </w:t>
      </w:r>
      <w:r w:rsidRPr="00A97E27">
        <w:rPr>
          <w:rFonts w:cs="Segoe UI"/>
          <w:szCs w:val="22"/>
        </w:rPr>
        <w:tab/>
      </w:r>
      <w:r w:rsidR="00715849" w:rsidRPr="00A97E27">
        <w:rPr>
          <w:rFonts w:cs="Segoe UI"/>
          <w:szCs w:val="22"/>
        </w:rPr>
        <w:t xml:space="preserve">requirements of the </w:t>
      </w:r>
      <w:r w:rsidR="00715849" w:rsidRPr="00A97E27">
        <w:rPr>
          <w:rFonts w:cs="Segoe UI"/>
          <w:i/>
          <w:iCs/>
          <w:szCs w:val="22"/>
        </w:rPr>
        <w:t>Environmental Planning and Assessment Regulation 2000</w:t>
      </w:r>
      <w:r w:rsidR="00715849" w:rsidRPr="00A97E27">
        <w:rPr>
          <w:rFonts w:cs="Segoe UI"/>
          <w:szCs w:val="22"/>
        </w:rPr>
        <w:t xml:space="preserve">. </w:t>
      </w:r>
    </w:p>
    <w:p w14:paraId="591B292A" w14:textId="77777777" w:rsidR="003C1D13" w:rsidRPr="00A97E27" w:rsidRDefault="003C1D13" w:rsidP="003C1D13">
      <w:pPr>
        <w:rPr>
          <w:rFonts w:cs="Segoe UI"/>
          <w:color w:val="4472C4" w:themeColor="accent1"/>
          <w:szCs w:val="22"/>
        </w:rPr>
      </w:pPr>
    </w:p>
    <w:p w14:paraId="134FA954" w14:textId="27446FD5" w:rsidR="005A7217" w:rsidRPr="00A97E27" w:rsidRDefault="00C739FB" w:rsidP="005A7217">
      <w:pPr>
        <w:rPr>
          <w:rFonts w:cs="Segoe UI"/>
          <w:szCs w:val="22"/>
        </w:rPr>
      </w:pPr>
      <w:r w:rsidRPr="00A97E27">
        <w:rPr>
          <w:rFonts w:cs="Segoe UI"/>
          <w:szCs w:val="22"/>
        </w:rPr>
        <w:lastRenderedPageBreak/>
        <w:t>5.</w:t>
      </w:r>
      <w:r w:rsidR="00391B1D">
        <w:rPr>
          <w:rFonts w:cs="Segoe UI"/>
          <w:szCs w:val="22"/>
        </w:rPr>
        <w:t>21</w:t>
      </w:r>
      <w:r w:rsidR="005A7217" w:rsidRPr="00A97E27">
        <w:rPr>
          <w:rFonts w:cs="Segoe UI"/>
          <w:szCs w:val="22"/>
        </w:rPr>
        <w:tab/>
        <w:t xml:space="preserve">Prepare and submit a final certification report detailing the level of compliance for </w:t>
      </w:r>
      <w:r w:rsidRPr="00A97E27">
        <w:rPr>
          <w:rFonts w:cs="Segoe UI"/>
          <w:szCs w:val="22"/>
        </w:rPr>
        <w:tab/>
      </w:r>
      <w:r w:rsidR="005A7217" w:rsidRPr="00A97E27">
        <w:rPr>
          <w:rFonts w:cs="Segoe UI"/>
          <w:szCs w:val="22"/>
        </w:rPr>
        <w:t xml:space="preserve">each stage of the development. The report with all conditions relating to </w:t>
      </w:r>
      <w:r w:rsidRPr="00A97E27">
        <w:rPr>
          <w:rFonts w:cs="Segoe UI"/>
          <w:szCs w:val="22"/>
        </w:rPr>
        <w:tab/>
      </w:r>
      <w:r w:rsidR="005A7217" w:rsidRPr="00A97E27">
        <w:rPr>
          <w:rFonts w:cs="Segoe UI"/>
          <w:szCs w:val="22"/>
        </w:rPr>
        <w:t xml:space="preserve">ecology/trees must be prepared by the engaged Ecologist and forwarded to Council </w:t>
      </w:r>
      <w:r w:rsidRPr="00A97E27">
        <w:rPr>
          <w:rFonts w:cs="Segoe UI"/>
          <w:szCs w:val="22"/>
        </w:rPr>
        <w:tab/>
      </w:r>
      <w:r w:rsidR="005A7217" w:rsidRPr="00A97E27">
        <w:rPr>
          <w:rFonts w:cs="Segoe UI"/>
          <w:szCs w:val="22"/>
        </w:rPr>
        <w:t xml:space="preserve">for review.  </w:t>
      </w:r>
    </w:p>
    <w:p w14:paraId="12BF9C95" w14:textId="77777777" w:rsidR="005A7217" w:rsidRPr="00A97E27" w:rsidRDefault="005A7217" w:rsidP="005A7217">
      <w:pPr>
        <w:jc w:val="both"/>
        <w:rPr>
          <w:rFonts w:cs="Segoe UI"/>
          <w:szCs w:val="22"/>
        </w:rPr>
      </w:pPr>
    </w:p>
    <w:p w14:paraId="721FAD7D" w14:textId="497719EE" w:rsidR="005A7217" w:rsidRPr="00A97E27" w:rsidRDefault="00C739FB" w:rsidP="005A7217">
      <w:pPr>
        <w:jc w:val="both"/>
        <w:rPr>
          <w:rFonts w:cs="Segoe UI"/>
          <w:szCs w:val="22"/>
        </w:rPr>
      </w:pPr>
      <w:r w:rsidRPr="00A97E27">
        <w:rPr>
          <w:rFonts w:cs="Segoe UI"/>
          <w:szCs w:val="22"/>
        </w:rPr>
        <w:t>5.</w:t>
      </w:r>
      <w:r w:rsidR="00391B1D">
        <w:rPr>
          <w:rFonts w:cs="Segoe UI"/>
          <w:szCs w:val="22"/>
        </w:rPr>
        <w:t>22</w:t>
      </w:r>
      <w:r w:rsidR="005A7217" w:rsidRPr="00A97E27">
        <w:rPr>
          <w:rFonts w:cs="Segoe UI"/>
          <w:szCs w:val="22"/>
        </w:rPr>
        <w:tab/>
      </w:r>
      <w:r w:rsidR="005A7217" w:rsidRPr="00A97E27">
        <w:rPr>
          <w:rFonts w:cs="Segoe UI"/>
          <w:bCs/>
          <w:szCs w:val="22"/>
        </w:rPr>
        <w:t xml:space="preserve">Install permanent bushland boundary fencing and signage as detailed in the approved </w:t>
      </w:r>
      <w:r w:rsidRPr="00A97E27">
        <w:rPr>
          <w:rFonts w:cs="Segoe UI"/>
          <w:bCs/>
          <w:szCs w:val="22"/>
        </w:rPr>
        <w:tab/>
      </w:r>
      <w:r w:rsidR="005A7217" w:rsidRPr="00A97E27">
        <w:rPr>
          <w:rFonts w:cs="Segoe UI"/>
          <w:szCs w:val="22"/>
        </w:rPr>
        <w:t xml:space="preserve">Biodiversity Management Plan (BMP), by Wedgetail Version 3.0 dated 7 November </w:t>
      </w:r>
      <w:r w:rsidRPr="00A97E27">
        <w:rPr>
          <w:rFonts w:cs="Segoe UI"/>
          <w:szCs w:val="22"/>
        </w:rPr>
        <w:tab/>
      </w:r>
      <w:r w:rsidR="005A7217" w:rsidRPr="00A97E27">
        <w:rPr>
          <w:rFonts w:cs="Segoe UI"/>
          <w:szCs w:val="22"/>
        </w:rPr>
        <w:t>2024</w:t>
      </w:r>
      <w:r w:rsidR="005A7217" w:rsidRPr="00A97E27">
        <w:rPr>
          <w:rFonts w:cs="Segoe UI"/>
          <w:bCs/>
          <w:szCs w:val="22"/>
        </w:rPr>
        <w:t xml:space="preserve">. No barbed wire is to be used for the fencing, and any existing barbed wire is to </w:t>
      </w:r>
      <w:r w:rsidRPr="00A97E27">
        <w:rPr>
          <w:rFonts w:cs="Segoe UI"/>
          <w:bCs/>
          <w:szCs w:val="22"/>
        </w:rPr>
        <w:tab/>
      </w:r>
      <w:r w:rsidR="005A7217" w:rsidRPr="00A97E27">
        <w:rPr>
          <w:rFonts w:cs="Segoe UI"/>
          <w:bCs/>
          <w:szCs w:val="22"/>
        </w:rPr>
        <w:t>be removed. This fencing is to be maintained in perpetuity.</w:t>
      </w:r>
    </w:p>
    <w:p w14:paraId="5BE6CA02" w14:textId="77777777" w:rsidR="005A7217" w:rsidRPr="00A97E27" w:rsidRDefault="005A7217" w:rsidP="005A7217">
      <w:pPr>
        <w:jc w:val="both"/>
        <w:rPr>
          <w:rFonts w:cs="Segoe UI"/>
          <w:szCs w:val="22"/>
        </w:rPr>
      </w:pPr>
    </w:p>
    <w:p w14:paraId="444F9A88" w14:textId="70D80132" w:rsidR="005A7217" w:rsidRPr="00A97E27" w:rsidRDefault="00C739FB" w:rsidP="005A7217">
      <w:pPr>
        <w:jc w:val="both"/>
        <w:rPr>
          <w:rFonts w:cs="Segoe UI"/>
          <w:szCs w:val="22"/>
        </w:rPr>
      </w:pPr>
      <w:r w:rsidRPr="00A97E27">
        <w:rPr>
          <w:rFonts w:cs="Segoe UI"/>
          <w:szCs w:val="22"/>
        </w:rPr>
        <w:t>5.2</w:t>
      </w:r>
      <w:r w:rsidR="00391B1D">
        <w:rPr>
          <w:rFonts w:cs="Segoe UI"/>
          <w:szCs w:val="22"/>
        </w:rPr>
        <w:t>3</w:t>
      </w:r>
      <w:r w:rsidR="005A7217" w:rsidRPr="00A97E27">
        <w:rPr>
          <w:rFonts w:cs="Segoe UI"/>
          <w:szCs w:val="22"/>
        </w:rPr>
        <w:tab/>
        <w:t xml:space="preserve">Implement the Biodiversity Management Plan (BMP), by Wedgetail Version 3.0 dated </w:t>
      </w:r>
      <w:r w:rsidRPr="00A97E27">
        <w:rPr>
          <w:rFonts w:cs="Segoe UI"/>
          <w:szCs w:val="22"/>
        </w:rPr>
        <w:tab/>
      </w:r>
      <w:r w:rsidR="005A7217" w:rsidRPr="00A97E27">
        <w:rPr>
          <w:rFonts w:cs="Segoe UI"/>
          <w:szCs w:val="22"/>
        </w:rPr>
        <w:t xml:space="preserve">7 November 2024, </w:t>
      </w:r>
      <w:r w:rsidR="005A7217" w:rsidRPr="00A97E27">
        <w:rPr>
          <w:rFonts w:cs="Segoe UI"/>
          <w:bCs/>
          <w:szCs w:val="22"/>
        </w:rPr>
        <w:t xml:space="preserve">approved by NSW </w:t>
      </w:r>
      <w:proofErr w:type="spellStart"/>
      <w:r w:rsidR="005A7217" w:rsidRPr="00A97E27">
        <w:rPr>
          <w:rFonts w:cs="Segoe UI"/>
          <w:bCs/>
          <w:szCs w:val="22"/>
        </w:rPr>
        <w:t>DCCEEW</w:t>
      </w:r>
      <w:proofErr w:type="spellEnd"/>
      <w:r w:rsidR="005A7217" w:rsidRPr="00A97E27">
        <w:rPr>
          <w:rFonts w:cs="Segoe UI"/>
          <w:bCs/>
          <w:szCs w:val="22"/>
        </w:rPr>
        <w:t xml:space="preserve"> in association with the </w:t>
      </w:r>
      <w:proofErr w:type="spellStart"/>
      <w:r w:rsidR="005A7217" w:rsidRPr="00A97E27">
        <w:rPr>
          <w:rFonts w:cs="Segoe UI"/>
          <w:szCs w:val="22"/>
        </w:rPr>
        <w:t>Biocertification</w:t>
      </w:r>
      <w:proofErr w:type="spellEnd"/>
      <w:r w:rsidR="005A7217" w:rsidRPr="00A97E27">
        <w:rPr>
          <w:rFonts w:cs="Segoe UI"/>
          <w:szCs w:val="22"/>
        </w:rPr>
        <w:t xml:space="preserve"> </w:t>
      </w:r>
      <w:r w:rsidRPr="00A97E27">
        <w:rPr>
          <w:rFonts w:cs="Segoe UI"/>
          <w:szCs w:val="22"/>
        </w:rPr>
        <w:tab/>
      </w:r>
      <w:r w:rsidR="005A7217" w:rsidRPr="00A97E27">
        <w:rPr>
          <w:rFonts w:cs="Segoe UI"/>
          <w:szCs w:val="22"/>
        </w:rPr>
        <w:t xml:space="preserve">Order. All mitigation measures identified in the Biodiversity Certification Assessment </w:t>
      </w:r>
      <w:r w:rsidRPr="00A97E27">
        <w:rPr>
          <w:rFonts w:cs="Segoe UI"/>
          <w:szCs w:val="22"/>
        </w:rPr>
        <w:tab/>
      </w:r>
      <w:r w:rsidR="005A7217" w:rsidRPr="00A97E27">
        <w:rPr>
          <w:rFonts w:cs="Segoe UI"/>
          <w:szCs w:val="22"/>
        </w:rPr>
        <w:t xml:space="preserve">Report (BCAR), by Kleinfelder, Ver 7.0, dated 09 December 2022 are to be fully </w:t>
      </w:r>
      <w:r w:rsidRPr="00A97E27">
        <w:rPr>
          <w:rFonts w:cs="Segoe UI"/>
          <w:szCs w:val="22"/>
        </w:rPr>
        <w:tab/>
      </w:r>
      <w:r w:rsidR="005A7217" w:rsidRPr="00A97E27">
        <w:rPr>
          <w:rFonts w:cs="Segoe UI"/>
          <w:szCs w:val="22"/>
        </w:rPr>
        <w:t>implemented.</w:t>
      </w:r>
    </w:p>
    <w:p w14:paraId="3FE08C50" w14:textId="77777777" w:rsidR="005A7217" w:rsidRPr="00A97E27" w:rsidRDefault="005A7217">
      <w:pPr>
        <w:rPr>
          <w:rFonts w:cs="Segoe UI"/>
          <w:vanish/>
          <w:color w:val="4472C4" w:themeColor="accent1"/>
          <w:szCs w:val="22"/>
        </w:rPr>
      </w:pPr>
    </w:p>
    <w:p w14:paraId="6EC478AD" w14:textId="4C1B07F7" w:rsidR="003C1D13" w:rsidRPr="00A97E27" w:rsidRDefault="00305103" w:rsidP="00305103">
      <w:pPr>
        <w:rPr>
          <w:rFonts w:cs="Segoe UI"/>
          <w:szCs w:val="22"/>
        </w:rPr>
      </w:pPr>
      <w:r w:rsidRPr="00A97E27">
        <w:rPr>
          <w:rFonts w:cs="Segoe UI"/>
          <w:vanish/>
          <w:szCs w:val="22"/>
        </w:rPr>
        <w:t>5.2</w:t>
      </w:r>
      <w:r w:rsidR="00391B1D">
        <w:rPr>
          <w:rFonts w:cs="Segoe UI"/>
          <w:vanish/>
          <w:szCs w:val="22"/>
        </w:rPr>
        <w:t>4</w:t>
      </w:r>
      <w:r w:rsidR="003C1D13" w:rsidRPr="00A97E27">
        <w:rPr>
          <w:rFonts w:cs="Segoe UI"/>
          <w:szCs w:val="22"/>
        </w:rPr>
        <w:tab/>
        <w:t xml:space="preserve">Carry out the landscaping and street tree planting as shown on the approved </w:t>
      </w:r>
      <w:r w:rsidRPr="00A97E27">
        <w:rPr>
          <w:rFonts w:cs="Segoe UI"/>
          <w:szCs w:val="22"/>
        </w:rPr>
        <w:tab/>
      </w:r>
      <w:r w:rsidR="003C1D13" w:rsidRPr="00A97E27">
        <w:rPr>
          <w:rFonts w:cs="Segoe UI"/>
          <w:szCs w:val="22"/>
        </w:rPr>
        <w:t>landscape plan.</w:t>
      </w:r>
    </w:p>
    <w:p w14:paraId="02566CA1" w14:textId="77777777" w:rsidR="003C1D13" w:rsidRPr="00A97E27" w:rsidRDefault="003C1D13" w:rsidP="003C1D13">
      <w:pPr>
        <w:rPr>
          <w:rFonts w:cs="Segoe UI"/>
          <w:szCs w:val="22"/>
        </w:rPr>
      </w:pPr>
    </w:p>
    <w:p w14:paraId="4891FFA1" w14:textId="53740390" w:rsidR="003C1D13" w:rsidRPr="00A97E27" w:rsidRDefault="003C1D13" w:rsidP="003C1D13">
      <w:pPr>
        <w:ind w:left="567" w:hanging="567"/>
        <w:rPr>
          <w:rFonts w:cs="Segoe UI"/>
          <w:szCs w:val="22"/>
        </w:rPr>
      </w:pPr>
      <w:r w:rsidRPr="00A97E27">
        <w:rPr>
          <w:rFonts w:cs="Segoe UI"/>
          <w:szCs w:val="22"/>
        </w:rPr>
        <w:t>5.2</w:t>
      </w:r>
      <w:r w:rsidR="00391B1D">
        <w:rPr>
          <w:rFonts w:cs="Segoe UI"/>
          <w:szCs w:val="22"/>
        </w:rPr>
        <w:t>5</w:t>
      </w:r>
      <w:r w:rsidRPr="00A97E27">
        <w:rPr>
          <w:rFonts w:cs="Segoe UI"/>
          <w:szCs w:val="22"/>
        </w:rPr>
        <w:tab/>
      </w:r>
      <w:r w:rsidR="00305103" w:rsidRPr="00A97E27">
        <w:rPr>
          <w:rFonts w:cs="Segoe UI"/>
          <w:szCs w:val="22"/>
        </w:rPr>
        <w:tab/>
      </w:r>
      <w:r w:rsidRPr="00A97E27">
        <w:rPr>
          <w:rFonts w:cs="Segoe UI"/>
          <w:szCs w:val="22"/>
        </w:rPr>
        <w:t xml:space="preserve">Submit a validation report prepared in accordance with consultants reporting on </w:t>
      </w:r>
      <w:r w:rsidR="00305103" w:rsidRPr="00A97E27">
        <w:rPr>
          <w:rFonts w:cs="Segoe UI"/>
          <w:szCs w:val="22"/>
        </w:rPr>
        <w:tab/>
      </w:r>
      <w:r w:rsidRPr="00A97E27">
        <w:rPr>
          <w:rFonts w:cs="Segoe UI"/>
          <w:szCs w:val="22"/>
        </w:rPr>
        <w:t xml:space="preserve">contaminated land, contaminated Land Guidelines (NSW EPA, 2020), that </w:t>
      </w:r>
      <w:r w:rsidR="00305103" w:rsidRPr="00A97E27">
        <w:rPr>
          <w:rFonts w:cs="Segoe UI"/>
          <w:szCs w:val="22"/>
        </w:rPr>
        <w:tab/>
      </w:r>
      <w:r w:rsidRPr="00A97E27">
        <w:rPr>
          <w:rFonts w:cs="Segoe UI"/>
          <w:szCs w:val="22"/>
        </w:rPr>
        <w:t>demonstrates whether the land is suitable for its intended use.</w:t>
      </w:r>
    </w:p>
    <w:p w14:paraId="2408A49A" w14:textId="77777777" w:rsidR="003C1D13" w:rsidRPr="00A97E27" w:rsidRDefault="003C1D13" w:rsidP="003C1D13">
      <w:pPr>
        <w:rPr>
          <w:rFonts w:cs="Segoe UI"/>
          <w:color w:val="4472C4" w:themeColor="accent1"/>
          <w:szCs w:val="22"/>
        </w:rPr>
      </w:pPr>
    </w:p>
    <w:p w14:paraId="315A4561" w14:textId="6DEABB73" w:rsidR="00955031" w:rsidRPr="00AF38FA" w:rsidRDefault="00BB189E" w:rsidP="00955031">
      <w:pPr>
        <w:rPr>
          <w:rFonts w:cs="Segoe UI"/>
          <w:bCs/>
        </w:rPr>
      </w:pPr>
      <w:r w:rsidRPr="00A97E27">
        <w:rPr>
          <w:rFonts w:cs="Segoe UI"/>
          <w:bCs/>
          <w:szCs w:val="22"/>
        </w:rPr>
        <w:t>5.2</w:t>
      </w:r>
      <w:r w:rsidR="00391B1D">
        <w:rPr>
          <w:rFonts w:cs="Segoe UI"/>
          <w:bCs/>
          <w:szCs w:val="22"/>
        </w:rPr>
        <w:t>6</w:t>
      </w:r>
      <w:r w:rsidRPr="00A97E27">
        <w:rPr>
          <w:rFonts w:cs="Segoe UI"/>
          <w:bCs/>
          <w:szCs w:val="22"/>
        </w:rPr>
        <w:tab/>
      </w:r>
      <w:r w:rsidR="00955031" w:rsidRPr="00AF38FA">
        <w:rPr>
          <w:rFonts w:cs="Segoe UI"/>
          <w:bCs/>
        </w:rPr>
        <w:t xml:space="preserve">Before the issue of a Subdivision Certificate, the applicant must pay the total </w:t>
      </w:r>
      <w:r w:rsidR="00955031">
        <w:rPr>
          <w:rFonts w:cs="Segoe UI"/>
          <w:bCs/>
        </w:rPr>
        <w:tab/>
      </w:r>
      <w:r w:rsidR="00955031" w:rsidRPr="00AF38FA">
        <w:rPr>
          <w:rFonts w:cs="Segoe UI"/>
          <w:bCs/>
        </w:rPr>
        <w:t xml:space="preserve">contribution payable to Council under this condition.  The total contributions are </w:t>
      </w:r>
      <w:r w:rsidR="00955031">
        <w:rPr>
          <w:rFonts w:cs="Segoe UI"/>
          <w:bCs/>
        </w:rPr>
        <w:tab/>
      </w:r>
      <w:r w:rsidR="00955031" w:rsidRPr="00AF38FA">
        <w:rPr>
          <w:rFonts w:cs="Segoe UI"/>
          <w:bCs/>
        </w:rPr>
        <w:t xml:space="preserve">$5,051,234.80 as calculated at the date of this consent, in accordance with the </w:t>
      </w:r>
      <w:r w:rsidR="00955031">
        <w:rPr>
          <w:rFonts w:cs="Segoe UI"/>
          <w:bCs/>
        </w:rPr>
        <w:tab/>
      </w:r>
      <w:r w:rsidR="00955031" w:rsidRPr="00AF38FA">
        <w:rPr>
          <w:rFonts w:cs="Segoe UI"/>
          <w:bCs/>
        </w:rPr>
        <w:t>Voluntary Planning Agreement (VPA) dated 21 June 2023.</w:t>
      </w:r>
    </w:p>
    <w:p w14:paraId="6F245AE6" w14:textId="77777777" w:rsidR="00955031" w:rsidRPr="00AF38FA" w:rsidRDefault="00955031" w:rsidP="00955031">
      <w:pPr>
        <w:rPr>
          <w:rFonts w:cs="Segoe UI"/>
          <w:bCs/>
        </w:rPr>
      </w:pPr>
    </w:p>
    <w:p w14:paraId="60C02064" w14:textId="612611BA" w:rsidR="00955031" w:rsidRPr="00AF38FA" w:rsidRDefault="00955031" w:rsidP="00955031">
      <w:pPr>
        <w:rPr>
          <w:rFonts w:cs="Segoe UI"/>
          <w:bCs/>
        </w:rPr>
      </w:pPr>
      <w:r>
        <w:rPr>
          <w:rFonts w:cs="Segoe UI"/>
          <w:bCs/>
        </w:rPr>
        <w:tab/>
      </w:r>
      <w:r w:rsidRPr="00AF38FA">
        <w:rPr>
          <w:rFonts w:cs="Segoe UI"/>
          <w:bCs/>
        </w:rPr>
        <w:t>The full list of itemised contributions, is described in the table below.</w:t>
      </w:r>
    </w:p>
    <w:p w14:paraId="45A77977" w14:textId="77777777" w:rsidR="00955031" w:rsidRPr="00AF38FA" w:rsidRDefault="00955031" w:rsidP="00955031">
      <w:pPr>
        <w:rPr>
          <w:rFonts w:cs="Segoe UI"/>
          <w:bCs/>
        </w:rPr>
      </w:pPr>
    </w:p>
    <w:p w14:paraId="44EB9B9A" w14:textId="77777777" w:rsidR="00955031" w:rsidRPr="00AF38FA" w:rsidRDefault="00955031" w:rsidP="00955031">
      <w:pPr>
        <w:ind w:left="720"/>
        <w:rPr>
          <w:rFonts w:cs="Segoe UI"/>
          <w:bCs/>
        </w:rPr>
      </w:pPr>
      <w:r w:rsidRPr="00AF38FA">
        <w:rPr>
          <w:rFonts w:cs="Segoe UI"/>
          <w:noProof/>
        </w:rPr>
        <w:drawing>
          <wp:inline distT="0" distB="0" distL="0" distR="0" wp14:anchorId="1F0DA8C4" wp14:editId="6A103CD8">
            <wp:extent cx="3867150" cy="1009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867150" cy="1009650"/>
                    </a:xfrm>
                    <a:prstGeom prst="rect">
                      <a:avLst/>
                    </a:prstGeom>
                  </pic:spPr>
                </pic:pic>
              </a:graphicData>
            </a:graphic>
          </wp:inline>
        </w:drawing>
      </w:r>
    </w:p>
    <w:p w14:paraId="1DBD46D4" w14:textId="77777777" w:rsidR="00955031" w:rsidRPr="00AF38FA" w:rsidRDefault="00955031" w:rsidP="00955031">
      <w:pPr>
        <w:rPr>
          <w:rFonts w:cs="Segoe UI"/>
          <w:bCs/>
        </w:rPr>
      </w:pPr>
    </w:p>
    <w:p w14:paraId="0152EB5E" w14:textId="437869F4" w:rsidR="00955031" w:rsidRPr="00AF38FA" w:rsidRDefault="00955031" w:rsidP="00955031">
      <w:pPr>
        <w:rPr>
          <w:rFonts w:cs="Segoe UI"/>
          <w:bCs/>
        </w:rPr>
      </w:pPr>
      <w:r>
        <w:rPr>
          <w:rFonts w:cs="Segoe UI"/>
          <w:bCs/>
        </w:rPr>
        <w:tab/>
      </w:r>
      <w:r w:rsidRPr="00AF38FA">
        <w:rPr>
          <w:rFonts w:cs="Segoe UI"/>
          <w:bCs/>
        </w:rPr>
        <w:t xml:space="preserve">The total amount payable may be adjusted at the time the payment is made, in </w:t>
      </w:r>
      <w:r>
        <w:rPr>
          <w:rFonts w:cs="Segoe UI"/>
          <w:bCs/>
        </w:rPr>
        <w:tab/>
      </w:r>
      <w:r w:rsidRPr="00AF38FA">
        <w:rPr>
          <w:rFonts w:cs="Segoe UI"/>
          <w:bCs/>
        </w:rPr>
        <w:t xml:space="preserve">accordance with the provisions of the abovementioned Voluntary Planning </w:t>
      </w:r>
      <w:r>
        <w:rPr>
          <w:rFonts w:cs="Segoe UI"/>
          <w:bCs/>
        </w:rPr>
        <w:tab/>
      </w:r>
      <w:r w:rsidRPr="00AF38FA">
        <w:rPr>
          <w:rFonts w:cs="Segoe UI"/>
          <w:bCs/>
        </w:rPr>
        <w:t>Agreement.</w:t>
      </w:r>
    </w:p>
    <w:p w14:paraId="651C190A" w14:textId="77777777" w:rsidR="00955031" w:rsidRPr="00AF38FA" w:rsidRDefault="00955031" w:rsidP="00955031">
      <w:pPr>
        <w:rPr>
          <w:rFonts w:cs="Segoe UI"/>
          <w:bCs/>
        </w:rPr>
      </w:pPr>
    </w:p>
    <w:p w14:paraId="01F96EB4" w14:textId="03ADD627" w:rsidR="00955031" w:rsidRPr="00AF38FA" w:rsidRDefault="00955031" w:rsidP="00955031">
      <w:pPr>
        <w:rPr>
          <w:rFonts w:cs="Segoe UI"/>
          <w:bCs/>
        </w:rPr>
      </w:pPr>
      <w:r>
        <w:rPr>
          <w:rFonts w:cs="Segoe UI"/>
          <w:bCs/>
        </w:rPr>
        <w:tab/>
      </w:r>
      <w:r w:rsidRPr="00AF38FA">
        <w:rPr>
          <w:rFonts w:cs="Segoe UI"/>
          <w:bCs/>
        </w:rPr>
        <w:t xml:space="preserve">As per Clause 4.1 of the Voluntary Planning Agreement, if a revised Northern Districts </w:t>
      </w:r>
      <w:r>
        <w:rPr>
          <w:rFonts w:cs="Segoe UI"/>
          <w:bCs/>
        </w:rPr>
        <w:tab/>
      </w:r>
      <w:r w:rsidRPr="00AF38FA">
        <w:rPr>
          <w:rFonts w:cs="Segoe UI"/>
          <w:bCs/>
        </w:rPr>
        <w:t xml:space="preserve">Section 7.11 Plan is adopted by Council prior to the issue of the relevant Subdivision </w:t>
      </w:r>
      <w:r>
        <w:rPr>
          <w:rFonts w:cs="Segoe UI"/>
          <w:bCs/>
        </w:rPr>
        <w:tab/>
      </w:r>
      <w:r w:rsidRPr="00AF38FA">
        <w:rPr>
          <w:rFonts w:cs="Segoe UI"/>
          <w:bCs/>
        </w:rPr>
        <w:t xml:space="preserve">Certificate for the Final Lot (as defined by the VPA), the contributions payable will be </w:t>
      </w:r>
      <w:r>
        <w:rPr>
          <w:rFonts w:cs="Segoe UI"/>
          <w:bCs/>
        </w:rPr>
        <w:tab/>
      </w:r>
      <w:r w:rsidRPr="00AF38FA">
        <w:rPr>
          <w:rFonts w:cs="Segoe UI"/>
          <w:bCs/>
        </w:rPr>
        <w:t xml:space="preserve">the residential lot contribution rate in the adopted Plan, indexed and multiplied by </w:t>
      </w:r>
      <w:r>
        <w:rPr>
          <w:rFonts w:cs="Segoe UI"/>
          <w:bCs/>
        </w:rPr>
        <w:tab/>
      </w:r>
      <w:r w:rsidRPr="00AF38FA">
        <w:rPr>
          <w:rFonts w:cs="Segoe UI"/>
          <w:bCs/>
        </w:rPr>
        <w:t>the relevant number of lots.</w:t>
      </w:r>
    </w:p>
    <w:p w14:paraId="3C419F05" w14:textId="77777777" w:rsidR="00955031" w:rsidRPr="00A97E27" w:rsidRDefault="00955031">
      <w:pPr>
        <w:rPr>
          <w:rFonts w:cs="Segoe UI"/>
          <w:bCs/>
          <w:szCs w:val="22"/>
        </w:rPr>
      </w:pPr>
    </w:p>
    <w:p w14:paraId="2B5D87A6" w14:textId="25530707" w:rsidR="004F2CC4" w:rsidRPr="00AF38FA" w:rsidRDefault="00BB189E" w:rsidP="004F2CC4">
      <w:pPr>
        <w:rPr>
          <w:rFonts w:cs="Segoe UI"/>
          <w:bCs/>
        </w:rPr>
      </w:pPr>
      <w:r w:rsidRPr="00A97E27">
        <w:rPr>
          <w:rFonts w:cs="Segoe UI"/>
          <w:bCs/>
          <w:szCs w:val="22"/>
        </w:rPr>
        <w:lastRenderedPageBreak/>
        <w:t>5.2</w:t>
      </w:r>
      <w:r w:rsidR="003503D4">
        <w:rPr>
          <w:rFonts w:cs="Segoe UI"/>
          <w:bCs/>
          <w:szCs w:val="22"/>
        </w:rPr>
        <w:t>7</w:t>
      </w:r>
      <w:r w:rsidRPr="00A97E27">
        <w:rPr>
          <w:rFonts w:cs="Segoe UI"/>
          <w:bCs/>
          <w:szCs w:val="22"/>
        </w:rPr>
        <w:tab/>
      </w:r>
      <w:r w:rsidR="004F2CC4" w:rsidRPr="00AF38FA">
        <w:rPr>
          <w:rFonts w:cs="Segoe UI"/>
          <w:bCs/>
        </w:rPr>
        <w:t xml:space="preserve">Before the issue of a Subdivision Certificate, the applicant must pay the total </w:t>
      </w:r>
      <w:r w:rsidR="004F2CC4">
        <w:rPr>
          <w:rFonts w:cs="Segoe UI"/>
          <w:bCs/>
        </w:rPr>
        <w:tab/>
      </w:r>
      <w:r w:rsidR="004F2CC4" w:rsidRPr="00AF38FA">
        <w:rPr>
          <w:rFonts w:cs="Segoe UI"/>
          <w:bCs/>
        </w:rPr>
        <w:t xml:space="preserve">contribution payable to Council under this condition.  The total contributions are </w:t>
      </w:r>
      <w:r w:rsidR="004F2CC4">
        <w:rPr>
          <w:rFonts w:cs="Segoe UI"/>
          <w:bCs/>
        </w:rPr>
        <w:tab/>
      </w:r>
      <w:r w:rsidR="004F2CC4" w:rsidRPr="00AF38FA">
        <w:rPr>
          <w:rFonts w:cs="Segoe UI"/>
          <w:bCs/>
        </w:rPr>
        <w:t xml:space="preserve">$494,865.34 as calculated at the date of this consent, in accordance with the </w:t>
      </w:r>
      <w:r w:rsidR="004F2CC4">
        <w:rPr>
          <w:rFonts w:cs="Segoe UI"/>
          <w:bCs/>
        </w:rPr>
        <w:tab/>
      </w:r>
      <w:r w:rsidR="004F2CC4" w:rsidRPr="00AF38FA">
        <w:rPr>
          <w:rFonts w:cs="Segoe UI"/>
          <w:bCs/>
        </w:rPr>
        <w:t>Voluntary Planning Agreement (VPA) dated 21 June 2023.</w:t>
      </w:r>
    </w:p>
    <w:p w14:paraId="3E29A66C" w14:textId="77777777" w:rsidR="004F2CC4" w:rsidRPr="00AF38FA" w:rsidRDefault="004F2CC4" w:rsidP="004F2CC4">
      <w:pPr>
        <w:rPr>
          <w:rFonts w:cs="Segoe UI"/>
          <w:bCs/>
        </w:rPr>
      </w:pPr>
    </w:p>
    <w:p w14:paraId="5EE26323" w14:textId="7D415CA0" w:rsidR="004F2CC4" w:rsidRPr="00AF38FA" w:rsidRDefault="004F2CC4" w:rsidP="004F2CC4">
      <w:pPr>
        <w:rPr>
          <w:rFonts w:cs="Segoe UI"/>
          <w:bCs/>
        </w:rPr>
      </w:pPr>
      <w:r>
        <w:rPr>
          <w:rFonts w:cs="Segoe UI"/>
          <w:bCs/>
        </w:rPr>
        <w:tab/>
      </w:r>
      <w:r w:rsidRPr="00AF38FA">
        <w:rPr>
          <w:rFonts w:cs="Segoe UI"/>
          <w:bCs/>
        </w:rPr>
        <w:t>The full list of itemised contributions, is described in the table below.</w:t>
      </w:r>
    </w:p>
    <w:p w14:paraId="2E0210C1" w14:textId="77777777" w:rsidR="004F2CC4" w:rsidRPr="00AF38FA" w:rsidRDefault="004F2CC4" w:rsidP="004F2CC4">
      <w:pPr>
        <w:rPr>
          <w:rFonts w:cs="Segoe UI"/>
          <w:bCs/>
        </w:rPr>
      </w:pPr>
    </w:p>
    <w:p w14:paraId="20498A31" w14:textId="77777777" w:rsidR="004F2CC4" w:rsidRPr="00AF38FA" w:rsidRDefault="004F2CC4" w:rsidP="004F2CC4">
      <w:pPr>
        <w:ind w:left="720"/>
        <w:rPr>
          <w:rFonts w:cs="Segoe UI"/>
          <w:bCs/>
        </w:rPr>
      </w:pPr>
      <w:r w:rsidRPr="00AF38FA">
        <w:rPr>
          <w:rFonts w:cs="Segoe UI"/>
          <w:noProof/>
        </w:rPr>
        <w:drawing>
          <wp:inline distT="0" distB="0" distL="0" distR="0" wp14:anchorId="44BBEFBC" wp14:editId="78E8D490">
            <wp:extent cx="3848100" cy="1019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848100" cy="1019175"/>
                    </a:xfrm>
                    <a:prstGeom prst="rect">
                      <a:avLst/>
                    </a:prstGeom>
                  </pic:spPr>
                </pic:pic>
              </a:graphicData>
            </a:graphic>
          </wp:inline>
        </w:drawing>
      </w:r>
    </w:p>
    <w:p w14:paraId="4047379E" w14:textId="77777777" w:rsidR="004F2CC4" w:rsidRPr="00AF38FA" w:rsidRDefault="004F2CC4" w:rsidP="004F2CC4">
      <w:pPr>
        <w:rPr>
          <w:rFonts w:cs="Segoe UI"/>
          <w:bCs/>
        </w:rPr>
      </w:pPr>
    </w:p>
    <w:p w14:paraId="072D7C9F" w14:textId="633F1A37" w:rsidR="004F2CC4" w:rsidRPr="00AF38FA" w:rsidRDefault="004F2CC4" w:rsidP="004F2CC4">
      <w:pPr>
        <w:rPr>
          <w:rFonts w:cs="Segoe UI"/>
          <w:bCs/>
        </w:rPr>
      </w:pPr>
      <w:r>
        <w:rPr>
          <w:rFonts w:cs="Segoe UI"/>
          <w:bCs/>
        </w:rPr>
        <w:tab/>
      </w:r>
      <w:r w:rsidRPr="00AF38FA">
        <w:rPr>
          <w:rFonts w:cs="Segoe UI"/>
          <w:bCs/>
        </w:rPr>
        <w:t xml:space="preserve">The total amount payable may be adjusted at the time the payment is made, in </w:t>
      </w:r>
      <w:r>
        <w:rPr>
          <w:rFonts w:cs="Segoe UI"/>
          <w:bCs/>
        </w:rPr>
        <w:tab/>
      </w:r>
      <w:r w:rsidRPr="00AF38FA">
        <w:rPr>
          <w:rFonts w:cs="Segoe UI"/>
          <w:bCs/>
        </w:rPr>
        <w:t xml:space="preserve">accordance with the provisions of the abovementioned Voluntary Planning </w:t>
      </w:r>
      <w:r>
        <w:rPr>
          <w:rFonts w:cs="Segoe UI"/>
          <w:bCs/>
        </w:rPr>
        <w:tab/>
      </w:r>
      <w:r w:rsidRPr="00AF38FA">
        <w:rPr>
          <w:rFonts w:cs="Segoe UI"/>
          <w:bCs/>
        </w:rPr>
        <w:t>Agreement.</w:t>
      </w:r>
    </w:p>
    <w:p w14:paraId="77129987" w14:textId="77777777" w:rsidR="004F2CC4" w:rsidRPr="00AF38FA" w:rsidRDefault="004F2CC4" w:rsidP="004F2CC4">
      <w:pPr>
        <w:rPr>
          <w:rFonts w:cs="Segoe UI"/>
          <w:bCs/>
        </w:rPr>
      </w:pPr>
    </w:p>
    <w:p w14:paraId="537FE8C0" w14:textId="2CF9AD20" w:rsidR="004F2CC4" w:rsidRDefault="004F2CC4" w:rsidP="004F2CC4">
      <w:pPr>
        <w:rPr>
          <w:rFonts w:cs="Segoe UI"/>
          <w:bCs/>
        </w:rPr>
      </w:pPr>
      <w:r>
        <w:rPr>
          <w:rFonts w:cs="Segoe UI"/>
          <w:bCs/>
        </w:rPr>
        <w:tab/>
      </w:r>
      <w:r w:rsidRPr="00AF38FA">
        <w:rPr>
          <w:rFonts w:cs="Segoe UI"/>
          <w:bCs/>
        </w:rPr>
        <w:t xml:space="preserve">As per Clause 4.1 of the Voluntary Planning Agreement, if a revised Northern Districts </w:t>
      </w:r>
      <w:r>
        <w:rPr>
          <w:rFonts w:cs="Segoe UI"/>
          <w:bCs/>
        </w:rPr>
        <w:tab/>
      </w:r>
      <w:r w:rsidRPr="00AF38FA">
        <w:rPr>
          <w:rFonts w:cs="Segoe UI"/>
          <w:bCs/>
        </w:rPr>
        <w:t xml:space="preserve">Section 7.11 Plan is adopted by Council prior to the issue of the relevant Subdivision </w:t>
      </w:r>
      <w:r>
        <w:rPr>
          <w:rFonts w:cs="Segoe UI"/>
          <w:bCs/>
        </w:rPr>
        <w:tab/>
      </w:r>
      <w:r w:rsidRPr="00AF38FA">
        <w:rPr>
          <w:rFonts w:cs="Segoe UI"/>
          <w:bCs/>
        </w:rPr>
        <w:t xml:space="preserve">Certificate for the Final Lot (as defined by the VPA), the contributions payable will be </w:t>
      </w:r>
      <w:r w:rsidR="005D2BBA">
        <w:rPr>
          <w:rFonts w:cs="Segoe UI"/>
          <w:bCs/>
        </w:rPr>
        <w:tab/>
      </w:r>
      <w:r w:rsidRPr="00AF38FA">
        <w:rPr>
          <w:rFonts w:cs="Segoe UI"/>
          <w:bCs/>
        </w:rPr>
        <w:t>the</w:t>
      </w:r>
      <w:r w:rsidR="005D2BBA">
        <w:rPr>
          <w:rFonts w:cs="Segoe UI"/>
          <w:bCs/>
        </w:rPr>
        <w:t xml:space="preserve"> </w:t>
      </w:r>
      <w:r w:rsidR="005D2BBA" w:rsidRPr="00AF38FA">
        <w:rPr>
          <w:rFonts w:cs="Segoe UI"/>
          <w:bCs/>
        </w:rPr>
        <w:t xml:space="preserve">residential lot contribution rate in the adopted Plan, indexed and multiplied by </w:t>
      </w:r>
      <w:r w:rsidR="005D2BBA">
        <w:rPr>
          <w:rFonts w:cs="Segoe UI"/>
          <w:bCs/>
        </w:rPr>
        <w:tab/>
      </w:r>
      <w:r w:rsidR="005D2BBA" w:rsidRPr="00AF38FA">
        <w:rPr>
          <w:rFonts w:cs="Segoe UI"/>
          <w:bCs/>
        </w:rPr>
        <w:t>the relevant number of lots.</w:t>
      </w:r>
      <w:r w:rsidRPr="00AF38FA">
        <w:rPr>
          <w:rFonts w:cs="Segoe UI"/>
          <w:bCs/>
        </w:rPr>
        <w:t xml:space="preserve"> </w:t>
      </w:r>
    </w:p>
    <w:p w14:paraId="3F741C4A" w14:textId="77777777" w:rsidR="004F2CC4" w:rsidRDefault="004F2CC4" w:rsidP="004F2CC4">
      <w:pPr>
        <w:rPr>
          <w:rFonts w:cs="Segoe UI"/>
          <w:bCs/>
        </w:rPr>
      </w:pPr>
    </w:p>
    <w:p w14:paraId="3B4FD27C" w14:textId="6D10FAD8" w:rsidR="00EA61B3" w:rsidRPr="00A97E27" w:rsidRDefault="00175CA4" w:rsidP="004F2CC4">
      <w:pPr>
        <w:rPr>
          <w:rFonts w:cs="Segoe UI"/>
          <w:szCs w:val="22"/>
        </w:rPr>
      </w:pPr>
      <w:r w:rsidRPr="00A97E27">
        <w:rPr>
          <w:rFonts w:cs="Segoe UI"/>
          <w:color w:val="000000"/>
          <w:szCs w:val="22"/>
          <w:lang w:val="en-US"/>
        </w:rPr>
        <w:t>5.2</w:t>
      </w:r>
      <w:r w:rsidR="003503D4">
        <w:rPr>
          <w:rFonts w:cs="Segoe UI"/>
          <w:color w:val="000000"/>
          <w:szCs w:val="22"/>
          <w:lang w:val="en-US"/>
        </w:rPr>
        <w:t>8</w:t>
      </w:r>
      <w:r w:rsidRPr="00A97E27">
        <w:rPr>
          <w:rFonts w:cs="Segoe UI"/>
          <w:color w:val="000000"/>
          <w:szCs w:val="22"/>
          <w:lang w:val="en-US"/>
        </w:rPr>
        <w:tab/>
      </w:r>
      <w:r w:rsidR="00EA61B3" w:rsidRPr="00A97E27">
        <w:rPr>
          <w:rFonts w:cs="Segoe UI"/>
          <w:color w:val="000000"/>
          <w:szCs w:val="22"/>
          <w:lang w:val="en-US"/>
        </w:rPr>
        <w:t xml:space="preserve">Provide a Validation Report, prepared by a suitably qualified contaminated land </w:t>
      </w:r>
      <w:r w:rsidRPr="00A97E27">
        <w:rPr>
          <w:rFonts w:cs="Segoe UI"/>
          <w:color w:val="000000"/>
          <w:szCs w:val="22"/>
          <w:lang w:val="en-US"/>
        </w:rPr>
        <w:tab/>
      </w:r>
      <w:r w:rsidR="00EA61B3" w:rsidRPr="00A97E27">
        <w:rPr>
          <w:rFonts w:cs="Segoe UI"/>
          <w:color w:val="000000"/>
          <w:szCs w:val="22"/>
          <w:lang w:val="en-US"/>
        </w:rPr>
        <w:t xml:space="preserve">consultant that is accredited by the Certified Environmental Practitioners Scheme- </w:t>
      </w:r>
      <w:r w:rsidRPr="00A97E27">
        <w:rPr>
          <w:rFonts w:cs="Segoe UI"/>
          <w:color w:val="000000"/>
          <w:szCs w:val="22"/>
          <w:lang w:val="en-US"/>
        </w:rPr>
        <w:tab/>
      </w:r>
      <w:r w:rsidR="00EA61B3" w:rsidRPr="00A97E27">
        <w:rPr>
          <w:rFonts w:cs="Segoe UI"/>
          <w:color w:val="000000"/>
          <w:szCs w:val="22"/>
          <w:lang w:val="en-US"/>
        </w:rPr>
        <w:t>Site Contamination (</w:t>
      </w:r>
      <w:proofErr w:type="spellStart"/>
      <w:r w:rsidR="00EA61B3" w:rsidRPr="00A97E27">
        <w:rPr>
          <w:rFonts w:cs="Segoe UI"/>
          <w:color w:val="000000"/>
          <w:szCs w:val="22"/>
          <w:lang w:val="en-US"/>
        </w:rPr>
        <w:t>CEnvP</w:t>
      </w:r>
      <w:proofErr w:type="spellEnd"/>
      <w:r w:rsidR="00EA61B3" w:rsidRPr="00A97E27">
        <w:rPr>
          <w:rFonts w:cs="Segoe UI"/>
          <w:color w:val="000000"/>
          <w:szCs w:val="22"/>
          <w:lang w:val="en-US"/>
        </w:rPr>
        <w:t xml:space="preserve">(SC)) and/or the Certified Professional Soil Scientist- </w:t>
      </w:r>
      <w:r w:rsidRPr="00A97E27">
        <w:rPr>
          <w:rFonts w:cs="Segoe UI"/>
          <w:color w:val="000000"/>
          <w:szCs w:val="22"/>
          <w:lang w:val="en-US"/>
        </w:rPr>
        <w:tab/>
      </w:r>
      <w:r w:rsidR="00EA61B3" w:rsidRPr="00A97E27">
        <w:rPr>
          <w:rFonts w:cs="Segoe UI"/>
          <w:color w:val="000000"/>
          <w:szCs w:val="22"/>
          <w:lang w:val="en-US"/>
        </w:rPr>
        <w:t>Contaminated Site Assessment and Manager (</w:t>
      </w:r>
      <w:proofErr w:type="spellStart"/>
      <w:r w:rsidR="00EA61B3" w:rsidRPr="00A97E27">
        <w:rPr>
          <w:rFonts w:cs="Segoe UI"/>
          <w:color w:val="000000"/>
          <w:szCs w:val="22"/>
          <w:lang w:val="en-US"/>
        </w:rPr>
        <w:t>CPSS</w:t>
      </w:r>
      <w:proofErr w:type="spellEnd"/>
      <w:r w:rsidR="00EA61B3" w:rsidRPr="00A97E27">
        <w:rPr>
          <w:rFonts w:cs="Segoe UI"/>
          <w:color w:val="000000"/>
          <w:szCs w:val="22"/>
          <w:lang w:val="en-US"/>
        </w:rPr>
        <w:t xml:space="preserve"> </w:t>
      </w:r>
      <w:proofErr w:type="spellStart"/>
      <w:r w:rsidR="00EA61B3" w:rsidRPr="00A97E27">
        <w:rPr>
          <w:rFonts w:cs="Segoe UI"/>
          <w:color w:val="000000"/>
          <w:szCs w:val="22"/>
          <w:lang w:val="en-US"/>
        </w:rPr>
        <w:t>CSAM</w:t>
      </w:r>
      <w:proofErr w:type="spellEnd"/>
      <w:r w:rsidR="00EA61B3" w:rsidRPr="00A97E27">
        <w:rPr>
          <w:rFonts w:cs="Segoe UI"/>
          <w:color w:val="000000"/>
          <w:szCs w:val="22"/>
          <w:lang w:val="en-US"/>
        </w:rPr>
        <w:t xml:space="preserve">). Such investigation must </w:t>
      </w:r>
      <w:r w:rsidRPr="00A97E27">
        <w:rPr>
          <w:rFonts w:cs="Segoe UI"/>
          <w:color w:val="000000"/>
          <w:szCs w:val="22"/>
          <w:lang w:val="en-US"/>
        </w:rPr>
        <w:tab/>
      </w:r>
      <w:r w:rsidR="00EA61B3" w:rsidRPr="00A97E27">
        <w:rPr>
          <w:rFonts w:cs="Segoe UI"/>
          <w:color w:val="000000"/>
          <w:szCs w:val="22"/>
          <w:lang w:val="en-US"/>
        </w:rPr>
        <w:t xml:space="preserve">be undertaken in accordance with Managing Land Contamination – Planning </w:t>
      </w:r>
      <w:r w:rsidRPr="00A97E27">
        <w:rPr>
          <w:rFonts w:cs="Segoe UI"/>
          <w:color w:val="000000"/>
          <w:szCs w:val="22"/>
          <w:lang w:val="en-US"/>
        </w:rPr>
        <w:tab/>
      </w:r>
      <w:r w:rsidR="00EA61B3" w:rsidRPr="00A97E27">
        <w:rPr>
          <w:rFonts w:cs="Segoe UI"/>
          <w:color w:val="000000"/>
          <w:szCs w:val="22"/>
          <w:lang w:val="en-US"/>
        </w:rPr>
        <w:t xml:space="preserve">Guidelines SEPP 55 – Remediation of Land (1998) and NSW Environment Protection </w:t>
      </w:r>
      <w:r w:rsidRPr="00A97E27">
        <w:rPr>
          <w:rFonts w:cs="Segoe UI"/>
          <w:color w:val="000000"/>
          <w:szCs w:val="22"/>
          <w:lang w:val="en-US"/>
        </w:rPr>
        <w:tab/>
      </w:r>
      <w:r w:rsidR="00EA61B3" w:rsidRPr="00A97E27">
        <w:rPr>
          <w:rFonts w:cs="Segoe UI"/>
          <w:color w:val="000000"/>
          <w:szCs w:val="22"/>
          <w:lang w:val="en-US"/>
        </w:rPr>
        <w:t xml:space="preserve">Authority’s Contaminated Land Guidelines - Consultants Reporting on Contaminated </w:t>
      </w:r>
      <w:r w:rsidRPr="00A97E27">
        <w:rPr>
          <w:rFonts w:cs="Segoe UI"/>
          <w:color w:val="000000"/>
          <w:szCs w:val="22"/>
          <w:lang w:val="en-US"/>
        </w:rPr>
        <w:tab/>
      </w:r>
      <w:r w:rsidR="00EA61B3" w:rsidRPr="00A97E27">
        <w:rPr>
          <w:rFonts w:cs="Segoe UI"/>
          <w:color w:val="000000"/>
          <w:szCs w:val="22"/>
          <w:lang w:val="en-US"/>
        </w:rPr>
        <w:t xml:space="preserve">Land 2020 and Contaminated Sites – Sampling Design Guidelines (2022) and the </w:t>
      </w:r>
      <w:r w:rsidRPr="00A97E27">
        <w:rPr>
          <w:rFonts w:cs="Segoe UI"/>
          <w:color w:val="000000"/>
          <w:szCs w:val="22"/>
          <w:lang w:val="en-US"/>
        </w:rPr>
        <w:tab/>
      </w:r>
      <w:r w:rsidR="00EA61B3" w:rsidRPr="00A97E27">
        <w:rPr>
          <w:rFonts w:cs="Segoe UI"/>
          <w:color w:val="000000"/>
          <w:szCs w:val="22"/>
          <w:lang w:val="en-US"/>
        </w:rPr>
        <w:t xml:space="preserve">National Environment Protection (Assessment of Site Contamination) Measure (ASC </w:t>
      </w:r>
      <w:r w:rsidRPr="00A97E27">
        <w:rPr>
          <w:rFonts w:cs="Segoe UI"/>
          <w:color w:val="000000"/>
          <w:szCs w:val="22"/>
          <w:lang w:val="en-US"/>
        </w:rPr>
        <w:tab/>
      </w:r>
      <w:proofErr w:type="spellStart"/>
      <w:r w:rsidR="00EA61B3" w:rsidRPr="00A97E27">
        <w:rPr>
          <w:rFonts w:cs="Segoe UI"/>
          <w:color w:val="000000"/>
          <w:szCs w:val="22"/>
          <w:lang w:val="en-US"/>
        </w:rPr>
        <w:t>NEPM</w:t>
      </w:r>
      <w:proofErr w:type="spellEnd"/>
      <w:r w:rsidR="00EA61B3" w:rsidRPr="00A97E27">
        <w:rPr>
          <w:rFonts w:cs="Segoe UI"/>
          <w:color w:val="000000"/>
          <w:szCs w:val="22"/>
          <w:lang w:val="en-US"/>
        </w:rPr>
        <w:t>, 1999 as amended 2013)</w:t>
      </w:r>
    </w:p>
    <w:p w14:paraId="004ABFEF" w14:textId="77777777" w:rsidR="00EA61B3" w:rsidRPr="00A97E27" w:rsidRDefault="00EA61B3" w:rsidP="00EA61B3">
      <w:pPr>
        <w:textAlignment w:val="center"/>
        <w:rPr>
          <w:rFonts w:cs="Segoe UI"/>
          <w:szCs w:val="22"/>
        </w:rPr>
      </w:pPr>
    </w:p>
    <w:p w14:paraId="7532B17A" w14:textId="76BD4F27" w:rsidR="00EA61B3" w:rsidRPr="00A97E27" w:rsidRDefault="00A944FD" w:rsidP="00EA61B3">
      <w:pPr>
        <w:rPr>
          <w:rFonts w:cs="Segoe UI"/>
          <w:szCs w:val="22"/>
        </w:rPr>
      </w:pPr>
      <w:r w:rsidRPr="00A97E27">
        <w:rPr>
          <w:rFonts w:cs="Segoe UI"/>
          <w:szCs w:val="22"/>
        </w:rPr>
        <w:t>5.2</w:t>
      </w:r>
      <w:r w:rsidR="003503D4">
        <w:rPr>
          <w:rFonts w:cs="Segoe UI"/>
          <w:szCs w:val="22"/>
        </w:rPr>
        <w:t>9</w:t>
      </w:r>
      <w:r w:rsidRPr="00A97E27">
        <w:rPr>
          <w:rFonts w:cs="Segoe UI"/>
          <w:szCs w:val="22"/>
        </w:rPr>
        <w:tab/>
      </w:r>
      <w:r w:rsidR="00EA61B3" w:rsidRPr="00A97E27">
        <w:rPr>
          <w:rFonts w:cs="Segoe UI"/>
          <w:szCs w:val="22"/>
        </w:rPr>
        <w:t xml:space="preserve">No dwelling shall be erected or permitted to remain on Lots 184-213 unless it is </w:t>
      </w:r>
      <w:r w:rsidRPr="00A97E27">
        <w:rPr>
          <w:rFonts w:cs="Segoe UI"/>
          <w:szCs w:val="22"/>
        </w:rPr>
        <w:tab/>
      </w:r>
      <w:r w:rsidR="00EA61B3" w:rsidRPr="00A97E27">
        <w:rPr>
          <w:rFonts w:cs="Segoe UI"/>
          <w:szCs w:val="22"/>
        </w:rPr>
        <w:t xml:space="preserve">designed and constructed in accordance with the recommendations contained in the </w:t>
      </w:r>
      <w:r w:rsidRPr="00A97E27">
        <w:rPr>
          <w:rFonts w:cs="Segoe UI"/>
          <w:szCs w:val="22"/>
        </w:rPr>
        <w:tab/>
      </w:r>
      <w:r w:rsidR="00EA61B3" w:rsidRPr="00A97E27">
        <w:rPr>
          <w:rFonts w:cs="Segoe UI"/>
          <w:szCs w:val="22"/>
        </w:rPr>
        <w:t xml:space="preserve">Noise Intrusion Report by Day Design Pty Ltd, dated 13/11/23. </w:t>
      </w:r>
    </w:p>
    <w:p w14:paraId="34CF90E1" w14:textId="77777777" w:rsidR="00EA61B3" w:rsidRPr="00A97E27" w:rsidRDefault="00EA61B3" w:rsidP="00EA61B3">
      <w:pPr>
        <w:ind w:left="-540"/>
        <w:rPr>
          <w:rFonts w:cs="Segoe UI"/>
          <w:szCs w:val="22"/>
        </w:rPr>
      </w:pPr>
      <w:r w:rsidRPr="00A97E27">
        <w:rPr>
          <w:rFonts w:cs="Segoe UI"/>
          <w:b/>
          <w:bCs/>
          <w:szCs w:val="22"/>
        </w:rPr>
        <w:t> </w:t>
      </w:r>
    </w:p>
    <w:p w14:paraId="19F5CF73" w14:textId="77569739" w:rsidR="00EA61B3" w:rsidRPr="00A97E27" w:rsidRDefault="00A944FD" w:rsidP="00EA61B3">
      <w:pPr>
        <w:rPr>
          <w:rFonts w:cs="Segoe UI"/>
          <w:szCs w:val="22"/>
        </w:rPr>
      </w:pPr>
      <w:r w:rsidRPr="00A97E27">
        <w:rPr>
          <w:rFonts w:cs="Segoe UI"/>
          <w:szCs w:val="22"/>
        </w:rPr>
        <w:tab/>
      </w:r>
      <w:r w:rsidR="00EA61B3" w:rsidRPr="00A97E27">
        <w:rPr>
          <w:rFonts w:cs="Segoe UI"/>
          <w:szCs w:val="22"/>
        </w:rPr>
        <w:t xml:space="preserve">Prior to the issuing of any occupation certificate an independent, suitably qualified </w:t>
      </w:r>
      <w:r w:rsidRPr="00A97E27">
        <w:rPr>
          <w:rFonts w:cs="Segoe UI"/>
          <w:szCs w:val="22"/>
        </w:rPr>
        <w:tab/>
      </w:r>
      <w:r w:rsidR="00EA61B3" w:rsidRPr="00A97E27">
        <w:rPr>
          <w:rFonts w:cs="Segoe UI"/>
          <w:szCs w:val="22"/>
        </w:rPr>
        <w:t xml:space="preserve">and currently practising acoustic consultant who is a member of the Association of </w:t>
      </w:r>
      <w:r w:rsidRPr="00A97E27">
        <w:rPr>
          <w:rFonts w:cs="Segoe UI"/>
          <w:szCs w:val="22"/>
        </w:rPr>
        <w:tab/>
      </w:r>
      <w:r w:rsidR="00EA61B3" w:rsidRPr="00A97E27">
        <w:rPr>
          <w:rFonts w:cs="Segoe UI"/>
          <w:szCs w:val="22"/>
        </w:rPr>
        <w:t xml:space="preserve">Australasian Acoustical Consultants must provide an acoustic compliance certificate </w:t>
      </w:r>
      <w:r w:rsidRPr="00A97E27">
        <w:rPr>
          <w:rFonts w:cs="Segoe UI"/>
          <w:szCs w:val="22"/>
        </w:rPr>
        <w:tab/>
      </w:r>
      <w:r w:rsidR="00EA61B3" w:rsidRPr="00A97E27">
        <w:rPr>
          <w:rFonts w:cs="Segoe UI"/>
          <w:szCs w:val="22"/>
        </w:rPr>
        <w:t xml:space="preserve">to the Principal Certifying Authority, which demonstrates that the construction of the </w:t>
      </w:r>
      <w:r w:rsidRPr="00A97E27">
        <w:rPr>
          <w:rFonts w:cs="Segoe UI"/>
          <w:szCs w:val="22"/>
        </w:rPr>
        <w:tab/>
      </w:r>
      <w:r w:rsidR="00EA61B3" w:rsidRPr="00A97E27">
        <w:rPr>
          <w:rFonts w:cs="Segoe UI"/>
          <w:szCs w:val="22"/>
        </w:rPr>
        <w:t>dwelling attenuates any noise to the following criteria;</w:t>
      </w:r>
    </w:p>
    <w:p w14:paraId="06241BBD" w14:textId="77777777" w:rsidR="00EA61B3" w:rsidRPr="00A97E27" w:rsidRDefault="00EA61B3" w:rsidP="00EA61B3">
      <w:pPr>
        <w:ind w:left="-540"/>
        <w:rPr>
          <w:rFonts w:cs="Segoe UI"/>
          <w:szCs w:val="22"/>
        </w:rPr>
      </w:pPr>
      <w:r w:rsidRPr="00A97E27">
        <w:rPr>
          <w:rFonts w:cs="Segoe UI"/>
          <w:szCs w:val="22"/>
        </w:rPr>
        <w:t> </w:t>
      </w:r>
    </w:p>
    <w:p w14:paraId="3248D48A" w14:textId="5B39E3E3" w:rsidR="00EA61B3" w:rsidRPr="00A97E27" w:rsidRDefault="00A944FD" w:rsidP="00EA61B3">
      <w:pPr>
        <w:rPr>
          <w:rFonts w:cs="Segoe UI"/>
          <w:color w:val="000000"/>
          <w:szCs w:val="22"/>
        </w:rPr>
      </w:pPr>
      <w:r w:rsidRPr="00A97E27">
        <w:rPr>
          <w:rFonts w:cs="Segoe UI"/>
          <w:color w:val="000000"/>
          <w:szCs w:val="22"/>
        </w:rPr>
        <w:tab/>
      </w:r>
      <w:r w:rsidRPr="00A97E27">
        <w:rPr>
          <w:rFonts w:cs="Segoe UI"/>
          <w:color w:val="000000"/>
          <w:szCs w:val="22"/>
        </w:rPr>
        <w:tab/>
      </w:r>
      <w:r w:rsidR="00EA61B3" w:rsidRPr="00A97E27">
        <w:rPr>
          <w:rFonts w:cs="Segoe UI"/>
          <w:color w:val="000000"/>
          <w:szCs w:val="22"/>
        </w:rPr>
        <w:t xml:space="preserve">(a)    in any bedroom in the residential accommodation to no more than </w:t>
      </w:r>
      <w:r w:rsidR="00AA1FDB">
        <w:rPr>
          <w:rFonts w:cs="Segoe UI"/>
          <w:color w:val="000000"/>
          <w:szCs w:val="22"/>
        </w:rPr>
        <w:t>4</w:t>
      </w:r>
      <w:r w:rsidR="00EA61B3" w:rsidRPr="00A97E27">
        <w:rPr>
          <w:rFonts w:cs="Segoe UI"/>
          <w:color w:val="000000"/>
          <w:szCs w:val="22"/>
        </w:rPr>
        <w:t xml:space="preserve">5 </w:t>
      </w:r>
      <w:r w:rsidRPr="00A97E27">
        <w:rPr>
          <w:rFonts w:cs="Segoe UI"/>
          <w:color w:val="000000"/>
          <w:szCs w:val="22"/>
        </w:rPr>
        <w:tab/>
      </w:r>
      <w:r w:rsidRPr="00A97E27">
        <w:rPr>
          <w:rFonts w:cs="Segoe UI"/>
          <w:color w:val="000000"/>
          <w:szCs w:val="22"/>
        </w:rPr>
        <w:tab/>
      </w:r>
      <w:r w:rsidR="00EA61B3" w:rsidRPr="00A97E27">
        <w:rPr>
          <w:rFonts w:cs="Segoe UI"/>
          <w:color w:val="000000"/>
          <w:szCs w:val="22"/>
        </w:rPr>
        <w:t>dB(A) at</w:t>
      </w:r>
      <w:r w:rsidRPr="00A97E27">
        <w:rPr>
          <w:rFonts w:cs="Segoe UI"/>
          <w:color w:val="000000"/>
          <w:szCs w:val="22"/>
        </w:rPr>
        <w:t xml:space="preserve"> </w:t>
      </w:r>
      <w:r w:rsidR="00EA61B3" w:rsidRPr="00A97E27">
        <w:rPr>
          <w:rFonts w:cs="Segoe UI"/>
          <w:color w:val="000000"/>
          <w:szCs w:val="22"/>
        </w:rPr>
        <w:t xml:space="preserve">any time between 10.00 pm and 7.00 am, </w:t>
      </w:r>
    </w:p>
    <w:p w14:paraId="092D9ADD" w14:textId="77777777" w:rsidR="00D430BD" w:rsidRPr="00A97E27" w:rsidRDefault="00D430BD" w:rsidP="00EA61B3">
      <w:pPr>
        <w:rPr>
          <w:rFonts w:cs="Segoe UI"/>
          <w:szCs w:val="22"/>
        </w:rPr>
      </w:pPr>
    </w:p>
    <w:p w14:paraId="2F0E726C" w14:textId="386829C7" w:rsidR="00EA61B3" w:rsidRPr="00A97E27" w:rsidRDefault="00D430BD" w:rsidP="00EA61B3">
      <w:pPr>
        <w:rPr>
          <w:rFonts w:cs="Segoe UI"/>
          <w:szCs w:val="22"/>
        </w:rPr>
      </w:pPr>
      <w:r w:rsidRPr="00A97E27">
        <w:rPr>
          <w:rFonts w:cs="Segoe UI"/>
          <w:szCs w:val="22"/>
        </w:rPr>
        <w:lastRenderedPageBreak/>
        <w:tab/>
      </w:r>
      <w:r w:rsidRPr="00A97E27">
        <w:rPr>
          <w:rFonts w:cs="Segoe UI"/>
          <w:szCs w:val="22"/>
        </w:rPr>
        <w:tab/>
      </w:r>
      <w:r w:rsidR="00EA61B3" w:rsidRPr="00A97E27">
        <w:rPr>
          <w:rFonts w:cs="Segoe UI"/>
          <w:szCs w:val="22"/>
        </w:rPr>
        <w:t xml:space="preserve">(b)     anywhere else in the residential accommodation (other than a garage, </w:t>
      </w:r>
      <w:r w:rsidRPr="00A97E27">
        <w:rPr>
          <w:rFonts w:cs="Segoe UI"/>
          <w:szCs w:val="22"/>
        </w:rPr>
        <w:tab/>
      </w:r>
      <w:r w:rsidRPr="00A97E27">
        <w:rPr>
          <w:rFonts w:cs="Segoe UI"/>
          <w:szCs w:val="22"/>
        </w:rPr>
        <w:tab/>
      </w:r>
      <w:r w:rsidR="00EA61B3" w:rsidRPr="00A97E27">
        <w:rPr>
          <w:rFonts w:cs="Segoe UI"/>
          <w:szCs w:val="22"/>
        </w:rPr>
        <w:t>kitchen, bathroom or hallway) to no more than 50 dB(A) at any time.</w:t>
      </w:r>
    </w:p>
    <w:p w14:paraId="58486D3A" w14:textId="77777777" w:rsidR="00EA61B3" w:rsidRPr="00A97E27" w:rsidRDefault="00EA61B3" w:rsidP="00EA61B3">
      <w:pPr>
        <w:textAlignment w:val="center"/>
        <w:rPr>
          <w:rFonts w:cs="Segoe UI"/>
          <w:szCs w:val="22"/>
        </w:rPr>
      </w:pPr>
    </w:p>
    <w:p w14:paraId="7A9F5BA5" w14:textId="77777777" w:rsidR="003C1D13" w:rsidRPr="00A97E27" w:rsidRDefault="003C1D13" w:rsidP="003C1D13">
      <w:pPr>
        <w:rPr>
          <w:rFonts w:cs="Segoe UI"/>
          <w:color w:val="4472C4" w:themeColor="accen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6"/>
      </w:tblGrid>
      <w:tr w:rsidR="004D71D3" w:rsidRPr="00A97E27" w14:paraId="5FD94E6A" w14:textId="77777777" w:rsidTr="0080068B">
        <w:trPr>
          <w:trHeight w:val="454"/>
        </w:trPr>
        <w:tc>
          <w:tcPr>
            <w:tcW w:w="9242" w:type="dxa"/>
            <w:tcBorders>
              <w:top w:val="nil"/>
              <w:left w:val="nil"/>
              <w:bottom w:val="nil"/>
              <w:right w:val="nil"/>
            </w:tcBorders>
            <w:shd w:val="clear" w:color="auto" w:fill="004280"/>
            <w:vAlign w:val="center"/>
            <w:hideMark/>
          </w:tcPr>
          <w:p w14:paraId="4E8BAF85" w14:textId="77777777" w:rsidR="003C1D13" w:rsidRPr="00A97E27" w:rsidRDefault="003C1D13" w:rsidP="0080068B">
            <w:pPr>
              <w:rPr>
                <w:rFonts w:cs="Segoe UI"/>
                <w:b/>
                <w:color w:val="4472C4" w:themeColor="accent1"/>
                <w:szCs w:val="22"/>
                <w:lang w:eastAsia="en-US"/>
              </w:rPr>
            </w:pPr>
            <w:r w:rsidRPr="00A97E27">
              <w:rPr>
                <w:rFonts w:cs="Segoe UI"/>
                <w:b/>
                <w:color w:val="FFFFFF" w:themeColor="background1"/>
                <w:szCs w:val="22"/>
              </w:rPr>
              <w:t>6.</w:t>
            </w:r>
            <w:r w:rsidRPr="00A97E27">
              <w:rPr>
                <w:rFonts w:cs="Segoe UI"/>
                <w:b/>
                <w:color w:val="FFFFFF" w:themeColor="background1"/>
                <w:szCs w:val="22"/>
                <w:lang w:eastAsia="en-US"/>
              </w:rPr>
              <w:t>ONGOING</w:t>
            </w:r>
          </w:p>
        </w:tc>
      </w:tr>
    </w:tbl>
    <w:p w14:paraId="2EA23531" w14:textId="77777777" w:rsidR="003C1D13" w:rsidRPr="00A97E27" w:rsidRDefault="003C1D13" w:rsidP="003C1D13">
      <w:pPr>
        <w:rPr>
          <w:rFonts w:cs="Segoe UI"/>
          <w:color w:val="4472C4" w:themeColor="accent1"/>
          <w:szCs w:val="22"/>
        </w:rPr>
      </w:pPr>
    </w:p>
    <w:p w14:paraId="73D01203" w14:textId="48E24E14" w:rsidR="005A4A7C" w:rsidRPr="00A97E27" w:rsidRDefault="003C1D13" w:rsidP="005A4A7C">
      <w:pPr>
        <w:jc w:val="both"/>
        <w:rPr>
          <w:rFonts w:cs="Segoe UI"/>
          <w:szCs w:val="22"/>
        </w:rPr>
      </w:pPr>
      <w:r w:rsidRPr="00A97E27">
        <w:rPr>
          <w:rFonts w:cs="Segoe UI"/>
          <w:szCs w:val="22"/>
        </w:rPr>
        <w:t>6.1.</w:t>
      </w:r>
      <w:r w:rsidRPr="00A97E27">
        <w:rPr>
          <w:rFonts w:cs="Segoe UI"/>
          <w:color w:val="4472C4" w:themeColor="accent1"/>
          <w:szCs w:val="22"/>
        </w:rPr>
        <w:tab/>
      </w:r>
      <w:r w:rsidR="005A4A7C" w:rsidRPr="00A97E27">
        <w:rPr>
          <w:rFonts w:cs="Segoe UI"/>
          <w:bCs/>
          <w:szCs w:val="22"/>
        </w:rPr>
        <w:t xml:space="preserve">The “Avoided and Conservation Land” specified in the </w:t>
      </w:r>
      <w:proofErr w:type="spellStart"/>
      <w:r w:rsidR="005A4A7C" w:rsidRPr="00A97E27">
        <w:rPr>
          <w:rFonts w:cs="Segoe UI"/>
          <w:bCs/>
          <w:szCs w:val="22"/>
        </w:rPr>
        <w:t>Biocertification</w:t>
      </w:r>
      <w:proofErr w:type="spellEnd"/>
      <w:r w:rsidR="005A4A7C" w:rsidRPr="00A97E27">
        <w:rPr>
          <w:rFonts w:cs="Segoe UI"/>
          <w:bCs/>
          <w:szCs w:val="22"/>
        </w:rPr>
        <w:t xml:space="preserve"> Order is to be </w:t>
      </w:r>
      <w:r w:rsidR="00022099" w:rsidRPr="00A97E27">
        <w:rPr>
          <w:rFonts w:cs="Segoe UI"/>
          <w:bCs/>
          <w:szCs w:val="22"/>
        </w:rPr>
        <w:tab/>
      </w:r>
      <w:r w:rsidR="005A4A7C" w:rsidRPr="00A97E27">
        <w:rPr>
          <w:rFonts w:cs="Segoe UI"/>
          <w:bCs/>
          <w:szCs w:val="22"/>
        </w:rPr>
        <w:t xml:space="preserve">maintained in perpetuity as a wildlife corridor in accordance with the </w:t>
      </w:r>
      <w:proofErr w:type="spellStart"/>
      <w:r w:rsidR="005A4A7C" w:rsidRPr="00A97E27">
        <w:rPr>
          <w:rFonts w:cs="Segoe UI"/>
          <w:bCs/>
          <w:szCs w:val="22"/>
        </w:rPr>
        <w:t>Biocertification</w:t>
      </w:r>
      <w:proofErr w:type="spellEnd"/>
      <w:r w:rsidR="005A4A7C" w:rsidRPr="00A97E27">
        <w:rPr>
          <w:rFonts w:cs="Segoe UI"/>
          <w:bCs/>
          <w:szCs w:val="22"/>
        </w:rPr>
        <w:t xml:space="preserve"> </w:t>
      </w:r>
      <w:r w:rsidR="00022099" w:rsidRPr="00A97E27">
        <w:rPr>
          <w:rFonts w:cs="Segoe UI"/>
          <w:bCs/>
          <w:szCs w:val="22"/>
        </w:rPr>
        <w:tab/>
      </w:r>
      <w:r w:rsidR="005A4A7C" w:rsidRPr="00A97E27">
        <w:rPr>
          <w:rFonts w:cs="Segoe UI"/>
          <w:bCs/>
          <w:szCs w:val="22"/>
        </w:rPr>
        <w:t xml:space="preserve">approval. </w:t>
      </w:r>
      <w:r w:rsidR="005A4A7C" w:rsidRPr="00A97E27">
        <w:rPr>
          <w:rFonts w:cs="Segoe UI"/>
          <w:szCs w:val="22"/>
        </w:rPr>
        <w:t xml:space="preserve">Bushland corridor boundary fences and signage are to be maintained </w:t>
      </w:r>
      <w:r w:rsidR="005A4A7C" w:rsidRPr="00A97E27">
        <w:rPr>
          <w:rFonts w:cs="Segoe UI"/>
          <w:bCs/>
          <w:szCs w:val="22"/>
        </w:rPr>
        <w:t xml:space="preserve">in </w:t>
      </w:r>
      <w:r w:rsidR="00022099" w:rsidRPr="00A97E27">
        <w:rPr>
          <w:rFonts w:cs="Segoe UI"/>
          <w:bCs/>
          <w:szCs w:val="22"/>
        </w:rPr>
        <w:tab/>
      </w:r>
      <w:r w:rsidR="005A4A7C" w:rsidRPr="00A97E27">
        <w:rPr>
          <w:rFonts w:cs="Segoe UI"/>
          <w:bCs/>
          <w:szCs w:val="22"/>
        </w:rPr>
        <w:t>perpetuity</w:t>
      </w:r>
      <w:r w:rsidR="005A4A7C" w:rsidRPr="00A97E27">
        <w:rPr>
          <w:rFonts w:cs="Segoe UI"/>
          <w:szCs w:val="22"/>
        </w:rPr>
        <w:t xml:space="preserve">.  </w:t>
      </w:r>
      <w:r w:rsidR="005A4A7C" w:rsidRPr="00A97E27">
        <w:rPr>
          <w:rFonts w:cs="Segoe UI"/>
          <w:bCs/>
          <w:szCs w:val="22"/>
        </w:rPr>
        <w:t xml:space="preserve">Weeds must be continually supressed and </w:t>
      </w:r>
      <w:r w:rsidR="003503D4" w:rsidRPr="00A97E27">
        <w:rPr>
          <w:rFonts w:cs="Segoe UI"/>
          <w:bCs/>
          <w:szCs w:val="22"/>
        </w:rPr>
        <w:t>destroyed,</w:t>
      </w:r>
      <w:r w:rsidR="005A4A7C" w:rsidRPr="00A97E27">
        <w:rPr>
          <w:rFonts w:cs="Segoe UI"/>
          <w:bCs/>
          <w:szCs w:val="22"/>
        </w:rPr>
        <w:t xml:space="preserve"> and the land must </w:t>
      </w:r>
      <w:r w:rsidR="003503D4">
        <w:rPr>
          <w:rFonts w:cs="Segoe UI"/>
          <w:bCs/>
          <w:szCs w:val="22"/>
        </w:rPr>
        <w:tab/>
      </w:r>
      <w:r w:rsidR="005A4A7C" w:rsidRPr="00A97E27">
        <w:rPr>
          <w:rFonts w:cs="Segoe UI"/>
          <w:bCs/>
          <w:szCs w:val="22"/>
        </w:rPr>
        <w:t>be maintained as an ecologically sensitive area.</w:t>
      </w:r>
      <w:r w:rsidR="005A4A7C" w:rsidRPr="00A97E27">
        <w:rPr>
          <w:rFonts w:cs="Segoe UI"/>
          <w:szCs w:val="22"/>
        </w:rPr>
        <w:t xml:space="preserve"> </w:t>
      </w:r>
    </w:p>
    <w:p w14:paraId="22802559" w14:textId="77777777" w:rsidR="00022099" w:rsidRPr="00A97E27" w:rsidRDefault="00022099" w:rsidP="005A4A7C">
      <w:pPr>
        <w:jc w:val="both"/>
        <w:rPr>
          <w:rFonts w:cs="Segoe UI"/>
          <w:szCs w:val="22"/>
        </w:rPr>
      </w:pPr>
    </w:p>
    <w:p w14:paraId="26A5CDA0" w14:textId="77777777" w:rsidR="003C1D13" w:rsidRPr="00A97E27" w:rsidRDefault="003C1D13" w:rsidP="003C1D13">
      <w:pPr>
        <w:rPr>
          <w:rFonts w:cs="Segoe U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6"/>
      </w:tblGrid>
      <w:tr w:rsidR="003C1D13" w:rsidRPr="00A97E27" w14:paraId="221DD4E5" w14:textId="77777777" w:rsidTr="0080068B">
        <w:trPr>
          <w:trHeight w:val="454"/>
        </w:trPr>
        <w:tc>
          <w:tcPr>
            <w:tcW w:w="9242" w:type="dxa"/>
            <w:tcBorders>
              <w:top w:val="nil"/>
              <w:left w:val="nil"/>
              <w:bottom w:val="nil"/>
              <w:right w:val="nil"/>
            </w:tcBorders>
            <w:shd w:val="clear" w:color="auto" w:fill="004280"/>
            <w:vAlign w:val="center"/>
            <w:hideMark/>
          </w:tcPr>
          <w:p w14:paraId="41CE4AF1" w14:textId="77777777" w:rsidR="003C1D13" w:rsidRPr="00A97E27" w:rsidRDefault="003C1D13" w:rsidP="0080068B">
            <w:pPr>
              <w:rPr>
                <w:rFonts w:cs="Segoe UI"/>
                <w:b/>
                <w:szCs w:val="22"/>
                <w:lang w:eastAsia="en-US"/>
              </w:rPr>
            </w:pPr>
            <w:r w:rsidRPr="00A97E27">
              <w:rPr>
                <w:rFonts w:cs="Segoe UI"/>
                <w:b/>
                <w:color w:val="FFFFFF"/>
                <w:szCs w:val="22"/>
              </w:rPr>
              <w:t>7.</w:t>
            </w:r>
            <w:r w:rsidRPr="00A97E27">
              <w:rPr>
                <w:rFonts w:cs="Segoe UI"/>
                <w:b/>
                <w:szCs w:val="22"/>
                <w:lang w:eastAsia="en-US"/>
              </w:rPr>
              <w:t>PENALTIES</w:t>
            </w:r>
          </w:p>
        </w:tc>
      </w:tr>
    </w:tbl>
    <w:p w14:paraId="6D7D2AC2" w14:textId="77777777" w:rsidR="003C1D13" w:rsidRPr="00A97E27" w:rsidRDefault="003C1D13" w:rsidP="003C1D13">
      <w:pPr>
        <w:rPr>
          <w:rFonts w:cs="Segoe UI"/>
          <w:szCs w:val="22"/>
        </w:rPr>
      </w:pPr>
    </w:p>
    <w:p w14:paraId="75DE3EF2" w14:textId="77777777" w:rsidR="003C1D13" w:rsidRPr="00A97E27" w:rsidRDefault="003C1D13" w:rsidP="003C1D13">
      <w:pPr>
        <w:autoSpaceDE w:val="0"/>
        <w:autoSpaceDN w:val="0"/>
        <w:adjustRightInd w:val="0"/>
        <w:rPr>
          <w:rFonts w:cs="Segoe UI"/>
          <w:bCs/>
          <w:szCs w:val="22"/>
          <w:lang w:val="en-US"/>
        </w:rPr>
      </w:pPr>
      <w:r w:rsidRPr="00A97E27">
        <w:rPr>
          <w:rFonts w:cs="Segoe UI"/>
          <w:bCs/>
          <w:szCs w:val="22"/>
          <w:lang w:val="en-US"/>
        </w:rPr>
        <w:t xml:space="preserve">Failure to comply with this development consent and any condition of this consent may be a </w:t>
      </w:r>
      <w:r w:rsidRPr="00A97E27">
        <w:rPr>
          <w:rFonts w:cs="Segoe UI"/>
          <w:b/>
          <w:bCs/>
          <w:i/>
          <w:szCs w:val="22"/>
          <w:lang w:val="en-US"/>
        </w:rPr>
        <w:t>criminal offence</w:t>
      </w:r>
      <w:r w:rsidRPr="00A97E27">
        <w:rPr>
          <w:rFonts w:cs="Segoe UI"/>
          <w:bCs/>
          <w:szCs w:val="22"/>
          <w:lang w:val="en-US"/>
        </w:rPr>
        <w:t xml:space="preserve">.  Failure to comply with other environmental laws may also be a </w:t>
      </w:r>
      <w:r w:rsidRPr="00A97E27">
        <w:rPr>
          <w:rFonts w:cs="Segoe UI"/>
          <w:b/>
          <w:bCs/>
          <w:i/>
          <w:szCs w:val="22"/>
          <w:lang w:val="en-US"/>
        </w:rPr>
        <w:t>criminal offence</w:t>
      </w:r>
      <w:r w:rsidRPr="00A97E27">
        <w:rPr>
          <w:rFonts w:cs="Segoe UI"/>
          <w:bCs/>
          <w:szCs w:val="22"/>
          <w:lang w:val="en-US"/>
        </w:rPr>
        <w:t>.</w:t>
      </w:r>
    </w:p>
    <w:p w14:paraId="6A21CE76" w14:textId="77777777" w:rsidR="003C1D13" w:rsidRPr="00A97E27" w:rsidRDefault="003C1D13" w:rsidP="003C1D13">
      <w:pPr>
        <w:autoSpaceDE w:val="0"/>
        <w:autoSpaceDN w:val="0"/>
        <w:adjustRightInd w:val="0"/>
        <w:rPr>
          <w:rFonts w:cs="Segoe UI"/>
          <w:bCs/>
          <w:szCs w:val="22"/>
          <w:lang w:val="en-US"/>
        </w:rPr>
      </w:pPr>
    </w:p>
    <w:p w14:paraId="2DFA6B25" w14:textId="77777777" w:rsidR="003C1D13" w:rsidRPr="00A97E27" w:rsidRDefault="003C1D13" w:rsidP="003C1D13">
      <w:pPr>
        <w:autoSpaceDE w:val="0"/>
        <w:autoSpaceDN w:val="0"/>
        <w:adjustRightInd w:val="0"/>
        <w:rPr>
          <w:rFonts w:cs="Segoe UI"/>
          <w:bCs/>
          <w:szCs w:val="22"/>
          <w:lang w:val="en-US"/>
        </w:rPr>
      </w:pPr>
      <w:r w:rsidRPr="00A97E27">
        <w:rPr>
          <w:rFonts w:cs="Segoe UI"/>
          <w:bCs/>
          <w:szCs w:val="22"/>
          <w:lang w:val="en-US"/>
        </w:rPr>
        <w:t>Where there is any breach Council may without any further warning:</w:t>
      </w:r>
    </w:p>
    <w:p w14:paraId="7AED41F4" w14:textId="77777777" w:rsidR="003C1D13" w:rsidRPr="00A97E27" w:rsidRDefault="003C1D13" w:rsidP="003C1D13">
      <w:pPr>
        <w:autoSpaceDE w:val="0"/>
        <w:autoSpaceDN w:val="0"/>
        <w:adjustRightInd w:val="0"/>
        <w:rPr>
          <w:rFonts w:cs="Segoe UI"/>
          <w:bCs/>
          <w:szCs w:val="22"/>
          <w:lang w:val="en-US"/>
        </w:rPr>
      </w:pPr>
    </w:p>
    <w:p w14:paraId="7B0833D5" w14:textId="77777777" w:rsidR="003C1D13" w:rsidRPr="00A97E27" w:rsidRDefault="003C1D13" w:rsidP="009D1F7F">
      <w:pPr>
        <w:numPr>
          <w:ilvl w:val="0"/>
          <w:numId w:val="5"/>
        </w:numPr>
        <w:autoSpaceDE w:val="0"/>
        <w:autoSpaceDN w:val="0"/>
        <w:adjustRightInd w:val="0"/>
        <w:spacing w:after="160" w:line="259" w:lineRule="auto"/>
        <w:ind w:left="993" w:hanging="426"/>
        <w:rPr>
          <w:rFonts w:cs="Segoe UI"/>
          <w:bCs/>
          <w:szCs w:val="22"/>
          <w:lang w:val="en-US"/>
        </w:rPr>
      </w:pPr>
      <w:r w:rsidRPr="00A97E27">
        <w:rPr>
          <w:rFonts w:cs="Segoe UI"/>
          <w:bCs/>
          <w:szCs w:val="22"/>
          <w:lang w:val="en-US"/>
        </w:rPr>
        <w:tab/>
        <w:t>Issue Penalty Infringement Notices (On-the-spot fines);</w:t>
      </w:r>
    </w:p>
    <w:p w14:paraId="04B97EE0" w14:textId="77777777" w:rsidR="003C1D13" w:rsidRPr="00A97E27" w:rsidRDefault="003C1D13" w:rsidP="009D1F7F">
      <w:pPr>
        <w:numPr>
          <w:ilvl w:val="0"/>
          <w:numId w:val="5"/>
        </w:numPr>
        <w:autoSpaceDE w:val="0"/>
        <w:autoSpaceDN w:val="0"/>
        <w:adjustRightInd w:val="0"/>
        <w:spacing w:after="160" w:line="259" w:lineRule="auto"/>
        <w:ind w:left="993" w:hanging="426"/>
        <w:rPr>
          <w:rFonts w:cs="Segoe UI"/>
          <w:bCs/>
          <w:szCs w:val="22"/>
          <w:lang w:val="en-US"/>
        </w:rPr>
      </w:pPr>
      <w:r w:rsidRPr="00A97E27">
        <w:rPr>
          <w:rFonts w:cs="Segoe UI"/>
          <w:bCs/>
          <w:szCs w:val="22"/>
          <w:lang w:val="en-US"/>
        </w:rPr>
        <w:tab/>
        <w:t>Issue notices and orders;</w:t>
      </w:r>
    </w:p>
    <w:p w14:paraId="5B44FAAA" w14:textId="77777777" w:rsidR="003C1D13" w:rsidRPr="00A97E27" w:rsidRDefault="003C1D13" w:rsidP="009D1F7F">
      <w:pPr>
        <w:numPr>
          <w:ilvl w:val="0"/>
          <w:numId w:val="5"/>
        </w:numPr>
        <w:autoSpaceDE w:val="0"/>
        <w:autoSpaceDN w:val="0"/>
        <w:adjustRightInd w:val="0"/>
        <w:spacing w:after="160" w:line="259" w:lineRule="auto"/>
        <w:ind w:left="993" w:hanging="426"/>
        <w:rPr>
          <w:rFonts w:cs="Segoe UI"/>
          <w:bCs/>
          <w:szCs w:val="22"/>
          <w:lang w:val="en-US"/>
        </w:rPr>
      </w:pPr>
      <w:r w:rsidRPr="00A97E27">
        <w:rPr>
          <w:rFonts w:cs="Segoe UI"/>
          <w:bCs/>
          <w:szCs w:val="22"/>
          <w:lang w:val="en-US"/>
        </w:rPr>
        <w:tab/>
        <w:t>Prosecute any person breaching this consent, and/or</w:t>
      </w:r>
    </w:p>
    <w:p w14:paraId="00513ACE" w14:textId="77777777" w:rsidR="003C1D13" w:rsidRPr="00A97E27" w:rsidRDefault="003C1D13" w:rsidP="009D1F7F">
      <w:pPr>
        <w:numPr>
          <w:ilvl w:val="0"/>
          <w:numId w:val="5"/>
        </w:numPr>
        <w:autoSpaceDE w:val="0"/>
        <w:autoSpaceDN w:val="0"/>
        <w:adjustRightInd w:val="0"/>
        <w:spacing w:after="160" w:line="259" w:lineRule="auto"/>
        <w:ind w:left="993" w:hanging="426"/>
        <w:rPr>
          <w:rFonts w:cs="Segoe UI"/>
          <w:bCs/>
          <w:szCs w:val="22"/>
          <w:lang w:val="en-US"/>
        </w:rPr>
      </w:pPr>
      <w:r w:rsidRPr="00A97E27">
        <w:rPr>
          <w:rFonts w:cs="Segoe UI"/>
          <w:bCs/>
          <w:szCs w:val="22"/>
          <w:lang w:val="en-US"/>
        </w:rPr>
        <w:tab/>
        <w:t>Seek injunctions/orders before the courts to retain and remedy any breach.</w:t>
      </w:r>
    </w:p>
    <w:p w14:paraId="4749ABA8" w14:textId="77777777" w:rsidR="003C1D13" w:rsidRPr="00A97E27" w:rsidRDefault="003C1D13" w:rsidP="003C1D13">
      <w:pPr>
        <w:autoSpaceDE w:val="0"/>
        <w:autoSpaceDN w:val="0"/>
        <w:adjustRightInd w:val="0"/>
        <w:rPr>
          <w:rFonts w:cs="Segoe UI"/>
          <w:bCs/>
          <w:szCs w:val="22"/>
          <w:lang w:val="en-US"/>
        </w:rPr>
      </w:pPr>
    </w:p>
    <w:p w14:paraId="704B160F" w14:textId="77777777" w:rsidR="003C1D13" w:rsidRPr="00A97E27" w:rsidRDefault="003C1D13" w:rsidP="003C1D13">
      <w:pPr>
        <w:autoSpaceDE w:val="0"/>
        <w:autoSpaceDN w:val="0"/>
        <w:adjustRightInd w:val="0"/>
        <w:rPr>
          <w:rFonts w:cs="Segoe UI"/>
          <w:bCs/>
          <w:szCs w:val="22"/>
          <w:lang w:val="en-US"/>
        </w:rPr>
      </w:pPr>
      <w:r w:rsidRPr="00A97E27">
        <w:rPr>
          <w:rFonts w:cs="Segoe UI"/>
          <w:b/>
          <w:bCs/>
          <w:szCs w:val="22"/>
          <w:lang w:val="en-US"/>
        </w:rPr>
        <w:t>Warnings as to Potential Maximum Penalties</w:t>
      </w:r>
    </w:p>
    <w:p w14:paraId="0B9A375C" w14:textId="77777777" w:rsidR="003C1D13" w:rsidRPr="00A97E27" w:rsidRDefault="003C1D13" w:rsidP="003C1D13">
      <w:pPr>
        <w:autoSpaceDE w:val="0"/>
        <w:autoSpaceDN w:val="0"/>
        <w:adjustRightInd w:val="0"/>
        <w:rPr>
          <w:rFonts w:cs="Segoe UI"/>
          <w:bCs/>
          <w:szCs w:val="22"/>
          <w:lang w:val="en-US"/>
        </w:rPr>
      </w:pPr>
      <w:r w:rsidRPr="00A97E27">
        <w:rPr>
          <w:rFonts w:cs="Segoe UI"/>
          <w:bCs/>
          <w:szCs w:val="22"/>
          <w:lang w:val="en-US"/>
        </w:rPr>
        <w:t>Maximum Penalties under NSW Environmental Laws include fines up to $1.1 Million and/or custodial sentences for serious offences.</w:t>
      </w:r>
    </w:p>
    <w:p w14:paraId="4D38C10A" w14:textId="77777777" w:rsidR="00D5775D" w:rsidRPr="00A97E27" w:rsidRDefault="00D5775D">
      <w:pPr>
        <w:rPr>
          <w:rFonts w:cs="Segoe UI"/>
          <w:szCs w:val="22"/>
        </w:rPr>
      </w:pPr>
    </w:p>
    <w:sectPr w:rsidR="00D5775D" w:rsidRPr="00A97E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rlito">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2B45"/>
    <w:multiLevelType w:val="hybridMultilevel"/>
    <w:tmpl w:val="3C920A1E"/>
    <w:lvl w:ilvl="0" w:tplc="36B4EEC2">
      <w:start w:val="1"/>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9A553E"/>
    <w:multiLevelType w:val="multilevel"/>
    <w:tmpl w:val="E892D1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4D1656E"/>
    <w:multiLevelType w:val="hybridMultilevel"/>
    <w:tmpl w:val="F2040BF8"/>
    <w:lvl w:ilvl="0" w:tplc="268E7F1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177B54"/>
    <w:multiLevelType w:val="hybridMultilevel"/>
    <w:tmpl w:val="37320A60"/>
    <w:lvl w:ilvl="0" w:tplc="FFFFFFFF">
      <w:start w:val="1"/>
      <w:numFmt w:val="decimal"/>
      <w:pStyle w:val="PathWayCondNo"/>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F0A17DB"/>
    <w:multiLevelType w:val="multilevel"/>
    <w:tmpl w:val="9E72F6D2"/>
    <w:lvl w:ilvl="0">
      <w:start w:val="4"/>
      <w:numFmt w:val="decimal"/>
      <w:lvlText w:val="%1"/>
      <w:lvlJc w:val="left"/>
      <w:pPr>
        <w:ind w:left="405" w:hanging="405"/>
      </w:pPr>
      <w:rPr>
        <w:rFonts w:hint="default"/>
        <w:b w:val="0"/>
      </w:rPr>
    </w:lvl>
    <w:lvl w:ilvl="1">
      <w:start w:val="20"/>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6570534"/>
    <w:multiLevelType w:val="multilevel"/>
    <w:tmpl w:val="85BACA72"/>
    <w:lvl w:ilvl="0">
      <w:start w:val="2"/>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 w15:restartNumberingAfterBreak="0">
    <w:nsid w:val="2D5D03EB"/>
    <w:multiLevelType w:val="multilevel"/>
    <w:tmpl w:val="1CB84970"/>
    <w:lvl w:ilvl="0">
      <w:start w:val="4"/>
      <w:numFmt w:val="decimal"/>
      <w:lvlText w:val="%1"/>
      <w:lvlJc w:val="left"/>
      <w:pPr>
        <w:ind w:left="405" w:hanging="405"/>
      </w:pPr>
      <w:rPr>
        <w:rFonts w:hint="default"/>
      </w:rPr>
    </w:lvl>
    <w:lvl w:ilvl="1">
      <w:start w:val="19"/>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9C5138"/>
    <w:multiLevelType w:val="hybridMultilevel"/>
    <w:tmpl w:val="23108550"/>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3459718E"/>
    <w:multiLevelType w:val="hybridMultilevel"/>
    <w:tmpl w:val="409883EC"/>
    <w:lvl w:ilvl="0" w:tplc="268E7F1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92C06A4"/>
    <w:multiLevelType w:val="multilevel"/>
    <w:tmpl w:val="D9ECC540"/>
    <w:lvl w:ilvl="0">
      <w:start w:val="7"/>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F2C3917"/>
    <w:multiLevelType w:val="hybridMultilevel"/>
    <w:tmpl w:val="F2040BF8"/>
    <w:lvl w:ilvl="0" w:tplc="268E7F1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DB72834"/>
    <w:multiLevelType w:val="hybridMultilevel"/>
    <w:tmpl w:val="168688DA"/>
    <w:lvl w:ilvl="0" w:tplc="0C090019">
      <w:start w:val="1"/>
      <w:numFmt w:val="lowerLetter"/>
      <w:lvlText w:val="%1."/>
      <w:lvlJc w:val="lef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2" w15:restartNumberingAfterBreak="0">
    <w:nsid w:val="500C30C3"/>
    <w:multiLevelType w:val="hybridMultilevel"/>
    <w:tmpl w:val="AB66EAB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56C476F1"/>
    <w:multiLevelType w:val="hybridMultilevel"/>
    <w:tmpl w:val="81D2D33A"/>
    <w:lvl w:ilvl="0" w:tplc="36B4EEC2">
      <w:start w:val="1"/>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A2E5040"/>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0084DDA"/>
    <w:multiLevelType w:val="hybridMultilevel"/>
    <w:tmpl w:val="27FE956C"/>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62D67D17"/>
    <w:multiLevelType w:val="hybridMultilevel"/>
    <w:tmpl w:val="3CE22B22"/>
    <w:lvl w:ilvl="0" w:tplc="36B4EEC2">
      <w:start w:val="1"/>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9A6455E"/>
    <w:multiLevelType w:val="multilevel"/>
    <w:tmpl w:val="E5D6EB2A"/>
    <w:lvl w:ilvl="0">
      <w:start w:val="4"/>
      <w:numFmt w:val="decimal"/>
      <w:lvlText w:val="%1"/>
      <w:lvlJc w:val="left"/>
      <w:pPr>
        <w:ind w:left="405" w:hanging="405"/>
      </w:pPr>
      <w:rPr>
        <w:rFonts w:hint="default"/>
        <w:b w:val="0"/>
      </w:rPr>
    </w:lvl>
    <w:lvl w:ilvl="1">
      <w:start w:val="20"/>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6D6B7E94"/>
    <w:multiLevelType w:val="hybridMultilevel"/>
    <w:tmpl w:val="B5CAB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8E5B7E"/>
    <w:multiLevelType w:val="hybridMultilevel"/>
    <w:tmpl w:val="727A0AE4"/>
    <w:lvl w:ilvl="0" w:tplc="FFFFFFFF">
      <w:start w:val="1"/>
      <w:numFmt w:val="bullet"/>
      <w:lvlText w:val=""/>
      <w:lvlJc w:val="left"/>
      <w:pPr>
        <w:tabs>
          <w:tab w:val="num" w:pos="666"/>
        </w:tabs>
        <w:ind w:left="666" w:hanging="360"/>
      </w:pPr>
      <w:rPr>
        <w:rFonts w:ascii="Symbol" w:hAnsi="Symbol" w:hint="default"/>
      </w:rPr>
    </w:lvl>
    <w:lvl w:ilvl="1" w:tplc="FFFFFFFF" w:tentative="1">
      <w:start w:val="1"/>
      <w:numFmt w:val="bullet"/>
      <w:lvlText w:val="o"/>
      <w:lvlJc w:val="left"/>
      <w:pPr>
        <w:tabs>
          <w:tab w:val="num" w:pos="1386"/>
        </w:tabs>
        <w:ind w:left="1386" w:hanging="360"/>
      </w:pPr>
      <w:rPr>
        <w:rFonts w:ascii="Courier New" w:hAnsi="Courier New" w:hint="default"/>
      </w:rPr>
    </w:lvl>
    <w:lvl w:ilvl="2" w:tplc="FFFFFFFF" w:tentative="1">
      <w:start w:val="1"/>
      <w:numFmt w:val="bullet"/>
      <w:lvlText w:val=""/>
      <w:lvlJc w:val="left"/>
      <w:pPr>
        <w:tabs>
          <w:tab w:val="num" w:pos="2106"/>
        </w:tabs>
        <w:ind w:left="2106" w:hanging="360"/>
      </w:pPr>
      <w:rPr>
        <w:rFonts w:ascii="Wingdings" w:hAnsi="Wingdings" w:hint="default"/>
      </w:rPr>
    </w:lvl>
    <w:lvl w:ilvl="3" w:tplc="FFFFFFFF" w:tentative="1">
      <w:start w:val="1"/>
      <w:numFmt w:val="bullet"/>
      <w:lvlText w:val=""/>
      <w:lvlJc w:val="left"/>
      <w:pPr>
        <w:tabs>
          <w:tab w:val="num" w:pos="2826"/>
        </w:tabs>
        <w:ind w:left="2826" w:hanging="360"/>
      </w:pPr>
      <w:rPr>
        <w:rFonts w:ascii="Symbol" w:hAnsi="Symbol" w:hint="default"/>
      </w:rPr>
    </w:lvl>
    <w:lvl w:ilvl="4" w:tplc="FFFFFFFF" w:tentative="1">
      <w:start w:val="1"/>
      <w:numFmt w:val="bullet"/>
      <w:lvlText w:val="o"/>
      <w:lvlJc w:val="left"/>
      <w:pPr>
        <w:tabs>
          <w:tab w:val="num" w:pos="3546"/>
        </w:tabs>
        <w:ind w:left="3546" w:hanging="360"/>
      </w:pPr>
      <w:rPr>
        <w:rFonts w:ascii="Courier New" w:hAnsi="Courier New" w:hint="default"/>
      </w:rPr>
    </w:lvl>
    <w:lvl w:ilvl="5" w:tplc="FFFFFFFF" w:tentative="1">
      <w:start w:val="1"/>
      <w:numFmt w:val="bullet"/>
      <w:lvlText w:val=""/>
      <w:lvlJc w:val="left"/>
      <w:pPr>
        <w:tabs>
          <w:tab w:val="num" w:pos="4266"/>
        </w:tabs>
        <w:ind w:left="4266" w:hanging="360"/>
      </w:pPr>
      <w:rPr>
        <w:rFonts w:ascii="Wingdings" w:hAnsi="Wingdings" w:hint="default"/>
      </w:rPr>
    </w:lvl>
    <w:lvl w:ilvl="6" w:tplc="FFFFFFFF" w:tentative="1">
      <w:start w:val="1"/>
      <w:numFmt w:val="bullet"/>
      <w:lvlText w:val=""/>
      <w:lvlJc w:val="left"/>
      <w:pPr>
        <w:tabs>
          <w:tab w:val="num" w:pos="4986"/>
        </w:tabs>
        <w:ind w:left="4986" w:hanging="360"/>
      </w:pPr>
      <w:rPr>
        <w:rFonts w:ascii="Symbol" w:hAnsi="Symbol" w:hint="default"/>
      </w:rPr>
    </w:lvl>
    <w:lvl w:ilvl="7" w:tplc="FFFFFFFF" w:tentative="1">
      <w:start w:val="1"/>
      <w:numFmt w:val="bullet"/>
      <w:lvlText w:val="o"/>
      <w:lvlJc w:val="left"/>
      <w:pPr>
        <w:tabs>
          <w:tab w:val="num" w:pos="5706"/>
        </w:tabs>
        <w:ind w:left="5706" w:hanging="360"/>
      </w:pPr>
      <w:rPr>
        <w:rFonts w:ascii="Courier New" w:hAnsi="Courier New" w:hint="default"/>
      </w:rPr>
    </w:lvl>
    <w:lvl w:ilvl="8" w:tplc="FFFFFFFF" w:tentative="1">
      <w:start w:val="1"/>
      <w:numFmt w:val="bullet"/>
      <w:lvlText w:val=""/>
      <w:lvlJc w:val="left"/>
      <w:pPr>
        <w:tabs>
          <w:tab w:val="num" w:pos="6426"/>
        </w:tabs>
        <w:ind w:left="6426" w:hanging="360"/>
      </w:pPr>
      <w:rPr>
        <w:rFonts w:ascii="Wingdings" w:hAnsi="Wingdings" w:hint="default"/>
      </w:rPr>
    </w:lvl>
  </w:abstractNum>
  <w:abstractNum w:abstractNumId="20" w15:restartNumberingAfterBreak="0">
    <w:nsid w:val="6F8E5B80"/>
    <w:multiLevelType w:val="hybridMultilevel"/>
    <w:tmpl w:val="CC765C6E"/>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6F8E5B81"/>
    <w:multiLevelType w:val="hybridMultilevel"/>
    <w:tmpl w:val="F3189D86"/>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2" w15:restartNumberingAfterBreak="0">
    <w:nsid w:val="6F8E5B82"/>
    <w:multiLevelType w:val="hybridMultilevel"/>
    <w:tmpl w:val="81D2D33A"/>
    <w:lvl w:ilvl="0" w:tplc="FFFFFFFF">
      <w:start w:val="1"/>
      <w:numFmt w:val="lowerLetter"/>
      <w:lvlText w:val="%1)"/>
      <w:lvlJc w:val="left"/>
      <w:pPr>
        <w:ind w:left="720" w:hanging="360"/>
      </w:pPr>
      <w:rPr>
        <w:rFonts w:hint="default"/>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09521454">
    <w:abstractNumId w:val="3"/>
  </w:num>
  <w:num w:numId="2" w16cid:durableId="48041865">
    <w:abstractNumId w:val="20"/>
  </w:num>
  <w:num w:numId="3" w16cid:durableId="729577340">
    <w:abstractNumId w:val="21"/>
  </w:num>
  <w:num w:numId="4" w16cid:durableId="302928646">
    <w:abstractNumId w:val="22"/>
  </w:num>
  <w:num w:numId="5" w16cid:durableId="1895000843">
    <w:abstractNumId w:val="19"/>
  </w:num>
  <w:num w:numId="6" w16cid:durableId="1951234582">
    <w:abstractNumId w:val="13"/>
  </w:num>
  <w:num w:numId="7" w16cid:durableId="414672206">
    <w:abstractNumId w:val="18"/>
  </w:num>
  <w:num w:numId="8" w16cid:durableId="629089047">
    <w:abstractNumId w:val="16"/>
  </w:num>
  <w:num w:numId="9" w16cid:durableId="301929508">
    <w:abstractNumId w:val="7"/>
  </w:num>
  <w:num w:numId="10" w16cid:durableId="1266114275">
    <w:abstractNumId w:val="15"/>
  </w:num>
  <w:num w:numId="11" w16cid:durableId="1439637403">
    <w:abstractNumId w:val="5"/>
  </w:num>
  <w:num w:numId="12" w16cid:durableId="1474368543">
    <w:abstractNumId w:val="1"/>
    <w:lvlOverride w:ilvl="0">
      <w:startOverride w:val="1"/>
    </w:lvlOverride>
  </w:num>
  <w:num w:numId="13" w16cid:durableId="1755207142">
    <w:abstractNumId w:val="9"/>
  </w:num>
  <w:num w:numId="14" w16cid:durableId="1992755906">
    <w:abstractNumId w:val="8"/>
  </w:num>
  <w:num w:numId="15" w16cid:durableId="1676415445">
    <w:abstractNumId w:val="0"/>
  </w:num>
  <w:num w:numId="16" w16cid:durableId="965502278">
    <w:abstractNumId w:val="10"/>
  </w:num>
  <w:num w:numId="17" w16cid:durableId="223105610">
    <w:abstractNumId w:val="2"/>
  </w:num>
  <w:num w:numId="18" w16cid:durableId="839196544">
    <w:abstractNumId w:val="11"/>
  </w:num>
  <w:num w:numId="19" w16cid:durableId="428964220">
    <w:abstractNumId w:val="12"/>
  </w:num>
  <w:num w:numId="20" w16cid:durableId="1797528878">
    <w:abstractNumId w:val="6"/>
  </w:num>
  <w:num w:numId="21" w16cid:durableId="965546689">
    <w:abstractNumId w:val="4"/>
  </w:num>
  <w:num w:numId="22" w16cid:durableId="653224750">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D13"/>
    <w:rsid w:val="00022099"/>
    <w:rsid w:val="00096CDB"/>
    <w:rsid w:val="000A29F9"/>
    <w:rsid w:val="000B233F"/>
    <w:rsid w:val="000B56FC"/>
    <w:rsid w:val="00111E0C"/>
    <w:rsid w:val="0013756A"/>
    <w:rsid w:val="00175CA4"/>
    <w:rsid w:val="00177EE2"/>
    <w:rsid w:val="001A3806"/>
    <w:rsid w:val="001B0050"/>
    <w:rsid w:val="001B1C90"/>
    <w:rsid w:val="001F029A"/>
    <w:rsid w:val="00204874"/>
    <w:rsid w:val="002060F7"/>
    <w:rsid w:val="002605B6"/>
    <w:rsid w:val="00281572"/>
    <w:rsid w:val="002A2E09"/>
    <w:rsid w:val="002A60BB"/>
    <w:rsid w:val="002C4B5C"/>
    <w:rsid w:val="00305103"/>
    <w:rsid w:val="00312591"/>
    <w:rsid w:val="00325591"/>
    <w:rsid w:val="00327626"/>
    <w:rsid w:val="0033686A"/>
    <w:rsid w:val="00337E61"/>
    <w:rsid w:val="00342534"/>
    <w:rsid w:val="00345595"/>
    <w:rsid w:val="003503D4"/>
    <w:rsid w:val="00372B80"/>
    <w:rsid w:val="003907A7"/>
    <w:rsid w:val="00391B1D"/>
    <w:rsid w:val="00397984"/>
    <w:rsid w:val="003B6D0A"/>
    <w:rsid w:val="003C0130"/>
    <w:rsid w:val="003C1D13"/>
    <w:rsid w:val="003F2C03"/>
    <w:rsid w:val="004020B3"/>
    <w:rsid w:val="004034E9"/>
    <w:rsid w:val="0042071E"/>
    <w:rsid w:val="00423D7B"/>
    <w:rsid w:val="00435CC6"/>
    <w:rsid w:val="00474272"/>
    <w:rsid w:val="00474381"/>
    <w:rsid w:val="004845F7"/>
    <w:rsid w:val="004A617A"/>
    <w:rsid w:val="004B4013"/>
    <w:rsid w:val="004D71D3"/>
    <w:rsid w:val="004F2296"/>
    <w:rsid w:val="004F2CC4"/>
    <w:rsid w:val="0052684E"/>
    <w:rsid w:val="0056031D"/>
    <w:rsid w:val="0057081D"/>
    <w:rsid w:val="005A468D"/>
    <w:rsid w:val="005A4A7C"/>
    <w:rsid w:val="005A7217"/>
    <w:rsid w:val="005B0DB2"/>
    <w:rsid w:val="005D2BBA"/>
    <w:rsid w:val="005E2422"/>
    <w:rsid w:val="005F14B6"/>
    <w:rsid w:val="006150C8"/>
    <w:rsid w:val="00643F26"/>
    <w:rsid w:val="006513BD"/>
    <w:rsid w:val="0068143B"/>
    <w:rsid w:val="006B1876"/>
    <w:rsid w:val="006D6F5E"/>
    <w:rsid w:val="00713398"/>
    <w:rsid w:val="00715849"/>
    <w:rsid w:val="00734467"/>
    <w:rsid w:val="007A438B"/>
    <w:rsid w:val="007A4B5B"/>
    <w:rsid w:val="008243E1"/>
    <w:rsid w:val="008355FD"/>
    <w:rsid w:val="00887FE1"/>
    <w:rsid w:val="008A1D69"/>
    <w:rsid w:val="008B1D2E"/>
    <w:rsid w:val="008D4289"/>
    <w:rsid w:val="008E4B53"/>
    <w:rsid w:val="008F6C86"/>
    <w:rsid w:val="0090748D"/>
    <w:rsid w:val="00913E5A"/>
    <w:rsid w:val="00930F7D"/>
    <w:rsid w:val="0094413A"/>
    <w:rsid w:val="009475A6"/>
    <w:rsid w:val="00955031"/>
    <w:rsid w:val="009643E5"/>
    <w:rsid w:val="00967E23"/>
    <w:rsid w:val="00987546"/>
    <w:rsid w:val="009932D0"/>
    <w:rsid w:val="009B5D4D"/>
    <w:rsid w:val="009D1F7F"/>
    <w:rsid w:val="009E298C"/>
    <w:rsid w:val="00A00BE4"/>
    <w:rsid w:val="00A01FEF"/>
    <w:rsid w:val="00A5135B"/>
    <w:rsid w:val="00A727EC"/>
    <w:rsid w:val="00A944FD"/>
    <w:rsid w:val="00A964B2"/>
    <w:rsid w:val="00A97E27"/>
    <w:rsid w:val="00AA1FDB"/>
    <w:rsid w:val="00AE21F4"/>
    <w:rsid w:val="00AF22C4"/>
    <w:rsid w:val="00B33FB4"/>
    <w:rsid w:val="00B3716D"/>
    <w:rsid w:val="00B47AC8"/>
    <w:rsid w:val="00B47D6E"/>
    <w:rsid w:val="00B6286F"/>
    <w:rsid w:val="00B65B96"/>
    <w:rsid w:val="00B707F7"/>
    <w:rsid w:val="00B90919"/>
    <w:rsid w:val="00B970A7"/>
    <w:rsid w:val="00BB181F"/>
    <w:rsid w:val="00BB189E"/>
    <w:rsid w:val="00BB3E7E"/>
    <w:rsid w:val="00BD4F70"/>
    <w:rsid w:val="00C26F84"/>
    <w:rsid w:val="00C60EA2"/>
    <w:rsid w:val="00C65316"/>
    <w:rsid w:val="00C739FB"/>
    <w:rsid w:val="00C82756"/>
    <w:rsid w:val="00CB61E5"/>
    <w:rsid w:val="00CD1834"/>
    <w:rsid w:val="00CD6881"/>
    <w:rsid w:val="00CD72F4"/>
    <w:rsid w:val="00D15674"/>
    <w:rsid w:val="00D175F8"/>
    <w:rsid w:val="00D33446"/>
    <w:rsid w:val="00D41F33"/>
    <w:rsid w:val="00D430BD"/>
    <w:rsid w:val="00D5408A"/>
    <w:rsid w:val="00D5775D"/>
    <w:rsid w:val="00D90FD9"/>
    <w:rsid w:val="00DA47A6"/>
    <w:rsid w:val="00DA5449"/>
    <w:rsid w:val="00DE5ED4"/>
    <w:rsid w:val="00DE7A84"/>
    <w:rsid w:val="00E10F4F"/>
    <w:rsid w:val="00E4625D"/>
    <w:rsid w:val="00E476EF"/>
    <w:rsid w:val="00E856DA"/>
    <w:rsid w:val="00E977A7"/>
    <w:rsid w:val="00EA61B3"/>
    <w:rsid w:val="00EB24AE"/>
    <w:rsid w:val="00EE68CA"/>
    <w:rsid w:val="00F45295"/>
    <w:rsid w:val="00F4749F"/>
    <w:rsid w:val="00F5767E"/>
    <w:rsid w:val="00F735E4"/>
    <w:rsid w:val="00FD4917"/>
    <w:rsid w:val="00FD581D"/>
    <w:rsid w:val="00FE22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59380"/>
  <w15:chartTrackingRefBased/>
  <w15:docId w15:val="{A0B669AC-17E1-4D23-871D-0EC5C8E35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D13"/>
    <w:pPr>
      <w:spacing w:after="0" w:line="240" w:lineRule="auto"/>
    </w:pPr>
    <w:rPr>
      <w:rFonts w:ascii="Segoe UI" w:eastAsia="Times New Roman" w:hAnsi="Segoe UI" w:cs="Arial"/>
      <w:szCs w:val="20"/>
      <w:lang w:eastAsia="en-AU"/>
    </w:rPr>
  </w:style>
  <w:style w:type="paragraph" w:styleId="Heading1">
    <w:name w:val="heading 1"/>
    <w:basedOn w:val="Normal"/>
    <w:next w:val="Normal"/>
    <w:link w:val="Heading1Char"/>
    <w:qFormat/>
    <w:rsid w:val="003C1D13"/>
    <w:pPr>
      <w:keepNext/>
      <w:spacing w:after="160"/>
      <w:outlineLvl w:val="0"/>
    </w:pPr>
    <w:rPr>
      <w:b/>
      <w:caps/>
      <w:sz w:val="28"/>
    </w:rPr>
  </w:style>
  <w:style w:type="paragraph" w:styleId="Heading2">
    <w:name w:val="heading 2"/>
    <w:basedOn w:val="Normal"/>
    <w:next w:val="Normal"/>
    <w:link w:val="Heading2Char"/>
    <w:qFormat/>
    <w:rsid w:val="003C1D13"/>
    <w:pPr>
      <w:keepLines/>
      <w:spacing w:after="320"/>
      <w:outlineLvl w:val="1"/>
    </w:pPr>
    <w:rPr>
      <w:b/>
      <w:sz w:val="26"/>
    </w:rPr>
  </w:style>
  <w:style w:type="paragraph" w:styleId="Heading3">
    <w:name w:val="heading 3"/>
    <w:basedOn w:val="Normal"/>
    <w:next w:val="Normal"/>
    <w:link w:val="Heading3Char"/>
    <w:autoRedefine/>
    <w:qFormat/>
    <w:rsid w:val="003C1D13"/>
    <w:pPr>
      <w:keepLines/>
      <w:spacing w:before="60" w:after="120"/>
      <w:outlineLvl w:val="2"/>
    </w:pPr>
    <w:rPr>
      <w:b/>
    </w:rPr>
  </w:style>
  <w:style w:type="paragraph" w:styleId="Heading4">
    <w:name w:val="heading 4"/>
    <w:basedOn w:val="Normal"/>
    <w:next w:val="Normal"/>
    <w:link w:val="Heading4Char"/>
    <w:qFormat/>
    <w:rsid w:val="003C1D13"/>
    <w:pPr>
      <w:keepNext/>
      <w:spacing w:before="60" w:after="120"/>
      <w:outlineLvl w:val="3"/>
    </w:pPr>
    <w:rPr>
      <w:b/>
    </w:rPr>
  </w:style>
  <w:style w:type="paragraph" w:styleId="Heading5">
    <w:name w:val="heading 5"/>
    <w:basedOn w:val="Normal"/>
    <w:next w:val="Normal"/>
    <w:link w:val="Heading5Char"/>
    <w:qFormat/>
    <w:rsid w:val="003C1D13"/>
    <w:pPr>
      <w:keepNext/>
      <w:spacing w:before="60" w:after="320"/>
      <w:outlineLvl w:val="4"/>
    </w:pPr>
    <w:rPr>
      <w:b/>
      <w:caps/>
      <w:sz w:val="26"/>
      <w:u w:val="single"/>
    </w:rPr>
  </w:style>
  <w:style w:type="paragraph" w:styleId="Heading6">
    <w:name w:val="heading 6"/>
    <w:basedOn w:val="Normal"/>
    <w:next w:val="Normal"/>
    <w:link w:val="Heading6Char"/>
    <w:qFormat/>
    <w:rsid w:val="003C1D13"/>
    <w:pPr>
      <w:keepNext/>
      <w:spacing w:before="60" w:after="160"/>
      <w:outlineLvl w:val="5"/>
    </w:pPr>
    <w:rPr>
      <w:b/>
      <w:caps/>
      <w:sz w:val="24"/>
      <w:u w:val="single"/>
    </w:rPr>
  </w:style>
  <w:style w:type="paragraph" w:styleId="Heading7">
    <w:name w:val="heading 7"/>
    <w:basedOn w:val="Normal"/>
    <w:next w:val="Normal"/>
    <w:link w:val="Heading7Char"/>
    <w:qFormat/>
    <w:rsid w:val="003C1D13"/>
    <w:pPr>
      <w:keepNext/>
      <w:spacing w:before="60" w:after="320"/>
      <w:outlineLvl w:val="6"/>
    </w:pPr>
    <w:rPr>
      <w:b/>
      <w:i/>
      <w:caps/>
      <w:sz w:val="26"/>
    </w:rPr>
  </w:style>
  <w:style w:type="paragraph" w:styleId="Heading8">
    <w:name w:val="heading 8"/>
    <w:basedOn w:val="Normal"/>
    <w:next w:val="Normal"/>
    <w:link w:val="Heading8Char"/>
    <w:qFormat/>
    <w:rsid w:val="003C1D13"/>
    <w:pPr>
      <w:keepNext/>
      <w:spacing w:before="60" w:after="160"/>
      <w:outlineLvl w:val="7"/>
    </w:pPr>
    <w:rPr>
      <w:b/>
      <w:i/>
      <w:caps/>
      <w:sz w:val="24"/>
    </w:rPr>
  </w:style>
  <w:style w:type="paragraph" w:styleId="Heading9">
    <w:name w:val="heading 9"/>
    <w:basedOn w:val="Normal"/>
    <w:next w:val="Normal"/>
    <w:link w:val="Heading9Char"/>
    <w:qFormat/>
    <w:rsid w:val="003C1D13"/>
    <w:pPr>
      <w:keepNext/>
      <w:spacing w:before="60" w:after="160"/>
      <w:outlineLvl w:val="8"/>
    </w:pPr>
    <w:rPr>
      <w:b/>
      <w:i/>
      <w:cap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1D13"/>
    <w:rPr>
      <w:rFonts w:ascii="Segoe UI" w:eastAsia="Times New Roman" w:hAnsi="Segoe UI" w:cs="Arial"/>
      <w:b/>
      <w:caps/>
      <w:sz w:val="28"/>
      <w:szCs w:val="20"/>
      <w:lang w:eastAsia="en-AU"/>
    </w:rPr>
  </w:style>
  <w:style w:type="character" w:customStyle="1" w:styleId="Heading2Char">
    <w:name w:val="Heading 2 Char"/>
    <w:basedOn w:val="DefaultParagraphFont"/>
    <w:link w:val="Heading2"/>
    <w:rsid w:val="003C1D13"/>
    <w:rPr>
      <w:rFonts w:ascii="Segoe UI" w:eastAsia="Times New Roman" w:hAnsi="Segoe UI" w:cs="Arial"/>
      <w:b/>
      <w:sz w:val="26"/>
      <w:szCs w:val="20"/>
      <w:lang w:eastAsia="en-AU"/>
    </w:rPr>
  </w:style>
  <w:style w:type="character" w:customStyle="1" w:styleId="Heading3Char">
    <w:name w:val="Heading 3 Char"/>
    <w:basedOn w:val="DefaultParagraphFont"/>
    <w:link w:val="Heading3"/>
    <w:rsid w:val="003C1D13"/>
    <w:rPr>
      <w:rFonts w:ascii="Segoe UI" w:eastAsia="Times New Roman" w:hAnsi="Segoe UI" w:cs="Arial"/>
      <w:b/>
      <w:szCs w:val="20"/>
      <w:lang w:eastAsia="en-AU"/>
    </w:rPr>
  </w:style>
  <w:style w:type="character" w:customStyle="1" w:styleId="Heading4Char">
    <w:name w:val="Heading 4 Char"/>
    <w:basedOn w:val="DefaultParagraphFont"/>
    <w:link w:val="Heading4"/>
    <w:rsid w:val="003C1D13"/>
    <w:rPr>
      <w:rFonts w:ascii="Segoe UI" w:eastAsia="Times New Roman" w:hAnsi="Segoe UI" w:cs="Arial"/>
      <w:b/>
      <w:szCs w:val="20"/>
      <w:lang w:eastAsia="en-AU"/>
    </w:rPr>
  </w:style>
  <w:style w:type="character" w:customStyle="1" w:styleId="Heading5Char">
    <w:name w:val="Heading 5 Char"/>
    <w:basedOn w:val="DefaultParagraphFont"/>
    <w:link w:val="Heading5"/>
    <w:rsid w:val="003C1D13"/>
    <w:rPr>
      <w:rFonts w:ascii="Segoe UI" w:eastAsia="Times New Roman" w:hAnsi="Segoe UI" w:cs="Arial"/>
      <w:b/>
      <w:caps/>
      <w:sz w:val="26"/>
      <w:szCs w:val="20"/>
      <w:u w:val="single"/>
      <w:lang w:eastAsia="en-AU"/>
    </w:rPr>
  </w:style>
  <w:style w:type="character" w:customStyle="1" w:styleId="Heading6Char">
    <w:name w:val="Heading 6 Char"/>
    <w:basedOn w:val="DefaultParagraphFont"/>
    <w:link w:val="Heading6"/>
    <w:rsid w:val="003C1D13"/>
    <w:rPr>
      <w:rFonts w:ascii="Segoe UI" w:eastAsia="Times New Roman" w:hAnsi="Segoe UI" w:cs="Arial"/>
      <w:b/>
      <w:caps/>
      <w:sz w:val="24"/>
      <w:szCs w:val="20"/>
      <w:u w:val="single"/>
      <w:lang w:eastAsia="en-AU"/>
    </w:rPr>
  </w:style>
  <w:style w:type="character" w:customStyle="1" w:styleId="Heading7Char">
    <w:name w:val="Heading 7 Char"/>
    <w:basedOn w:val="DefaultParagraphFont"/>
    <w:link w:val="Heading7"/>
    <w:rsid w:val="003C1D13"/>
    <w:rPr>
      <w:rFonts w:ascii="Segoe UI" w:eastAsia="Times New Roman" w:hAnsi="Segoe UI" w:cs="Arial"/>
      <w:b/>
      <w:i/>
      <w:caps/>
      <w:sz w:val="26"/>
      <w:szCs w:val="20"/>
      <w:lang w:eastAsia="en-AU"/>
    </w:rPr>
  </w:style>
  <w:style w:type="character" w:customStyle="1" w:styleId="Heading8Char">
    <w:name w:val="Heading 8 Char"/>
    <w:basedOn w:val="DefaultParagraphFont"/>
    <w:link w:val="Heading8"/>
    <w:rsid w:val="003C1D13"/>
    <w:rPr>
      <w:rFonts w:ascii="Segoe UI" w:eastAsia="Times New Roman" w:hAnsi="Segoe UI" w:cs="Arial"/>
      <w:b/>
      <w:i/>
      <w:caps/>
      <w:sz w:val="24"/>
      <w:szCs w:val="20"/>
      <w:lang w:eastAsia="en-AU"/>
    </w:rPr>
  </w:style>
  <w:style w:type="character" w:customStyle="1" w:styleId="Heading9Char">
    <w:name w:val="Heading 9 Char"/>
    <w:basedOn w:val="DefaultParagraphFont"/>
    <w:link w:val="Heading9"/>
    <w:rsid w:val="003C1D13"/>
    <w:rPr>
      <w:rFonts w:ascii="Segoe UI" w:eastAsia="Times New Roman" w:hAnsi="Segoe UI" w:cs="Arial"/>
      <w:b/>
      <w:i/>
      <w:caps/>
      <w:sz w:val="24"/>
      <w:szCs w:val="20"/>
      <w:u w:val="single"/>
      <w:lang w:eastAsia="en-AU"/>
    </w:rPr>
  </w:style>
  <w:style w:type="paragraph" w:customStyle="1" w:styleId="StylePathWayConditionH2Nounderline">
    <w:name w:val="Style PathWayConditionH2 + No underline"/>
    <w:basedOn w:val="Normal"/>
    <w:autoRedefine/>
    <w:rsid w:val="003C1D13"/>
    <w:pPr>
      <w:overflowPunct w:val="0"/>
      <w:autoSpaceDE w:val="0"/>
      <w:autoSpaceDN w:val="0"/>
      <w:adjustRightInd w:val="0"/>
      <w:textAlignment w:val="baseline"/>
    </w:pPr>
    <w:rPr>
      <w:b/>
      <w:bCs/>
      <w:i/>
      <w:szCs w:val="24"/>
    </w:rPr>
  </w:style>
  <w:style w:type="paragraph" w:customStyle="1" w:styleId="PathwayHeading1">
    <w:name w:val="PathwayHeading 1"/>
    <w:basedOn w:val="Normal"/>
    <w:autoRedefine/>
    <w:rsid w:val="003C1D13"/>
    <w:pPr>
      <w:jc w:val="center"/>
    </w:pPr>
    <w:rPr>
      <w:rFonts w:ascii="Book Antiqua" w:hAnsi="Book Antiqua"/>
      <w:b/>
      <w:bCs/>
      <w:sz w:val="52"/>
      <w:szCs w:val="52"/>
    </w:rPr>
  </w:style>
  <w:style w:type="paragraph" w:customStyle="1" w:styleId="PathwayHeading2">
    <w:name w:val="Pathway Heading 2"/>
    <w:basedOn w:val="Normal"/>
    <w:autoRedefine/>
    <w:rsid w:val="003C1D13"/>
    <w:pPr>
      <w:jc w:val="center"/>
    </w:pPr>
    <w:rPr>
      <w:rFonts w:ascii="Book Antiqua" w:hAnsi="Book Antiqua"/>
      <w:b/>
      <w:sz w:val="36"/>
      <w:szCs w:val="36"/>
    </w:rPr>
  </w:style>
  <w:style w:type="paragraph" w:styleId="Header">
    <w:name w:val="header"/>
    <w:link w:val="HeaderChar"/>
    <w:rsid w:val="003C1D13"/>
    <w:pPr>
      <w:spacing w:line="240" w:lineRule="auto"/>
    </w:pPr>
    <w:rPr>
      <w:rFonts w:ascii="Arial" w:eastAsia="Times New Roman" w:hAnsi="Arial" w:cs="Times New Roman"/>
      <w:szCs w:val="20"/>
      <w:lang w:eastAsia="en-AU"/>
    </w:rPr>
  </w:style>
  <w:style w:type="character" w:customStyle="1" w:styleId="HeaderChar">
    <w:name w:val="Header Char"/>
    <w:basedOn w:val="DefaultParagraphFont"/>
    <w:link w:val="Header"/>
    <w:rsid w:val="003C1D13"/>
    <w:rPr>
      <w:rFonts w:ascii="Arial" w:eastAsia="Times New Roman" w:hAnsi="Arial" w:cs="Times New Roman"/>
      <w:szCs w:val="20"/>
      <w:lang w:eastAsia="en-AU"/>
    </w:rPr>
  </w:style>
  <w:style w:type="paragraph" w:styleId="NormalIndent">
    <w:name w:val="Normal Indent"/>
    <w:rsid w:val="003C1D13"/>
    <w:pPr>
      <w:spacing w:line="240" w:lineRule="auto"/>
      <w:ind w:left="567"/>
    </w:pPr>
    <w:rPr>
      <w:rFonts w:ascii="Arial" w:eastAsia="Times New Roman" w:hAnsi="Arial" w:cs="Times New Roman"/>
      <w:szCs w:val="20"/>
      <w:lang w:eastAsia="en-AU"/>
    </w:rPr>
  </w:style>
  <w:style w:type="character" w:styleId="PageNumber">
    <w:name w:val="page number"/>
    <w:rsid w:val="003C1D13"/>
    <w:rPr>
      <w:rFonts w:ascii="Arial" w:hAnsi="Arial"/>
      <w:sz w:val="18"/>
    </w:rPr>
  </w:style>
  <w:style w:type="paragraph" w:styleId="PlainText">
    <w:name w:val="Plain Text"/>
    <w:link w:val="PlainTextChar"/>
    <w:rsid w:val="003C1D13"/>
    <w:pPr>
      <w:spacing w:line="240" w:lineRule="auto"/>
    </w:pPr>
    <w:rPr>
      <w:rFonts w:ascii="Arial" w:eastAsia="Times New Roman" w:hAnsi="Arial" w:cs="Times New Roman"/>
      <w:szCs w:val="20"/>
      <w:lang w:eastAsia="en-AU"/>
    </w:rPr>
  </w:style>
  <w:style w:type="character" w:customStyle="1" w:styleId="PlainTextChar">
    <w:name w:val="Plain Text Char"/>
    <w:basedOn w:val="DefaultParagraphFont"/>
    <w:link w:val="PlainText"/>
    <w:rsid w:val="003C1D13"/>
    <w:rPr>
      <w:rFonts w:ascii="Arial" w:eastAsia="Times New Roman" w:hAnsi="Arial" w:cs="Times New Roman"/>
      <w:szCs w:val="20"/>
      <w:lang w:eastAsia="en-AU"/>
    </w:rPr>
  </w:style>
  <w:style w:type="table" w:styleId="TableGrid">
    <w:name w:val="Table Grid"/>
    <w:basedOn w:val="TableNormal"/>
    <w:rsid w:val="003C1D13"/>
    <w:pPr>
      <w:overflowPunct w:val="0"/>
      <w:autoSpaceDE w:val="0"/>
      <w:autoSpaceDN w:val="0"/>
      <w:adjustRightInd w:val="0"/>
      <w:spacing w:after="0" w:line="240" w:lineRule="auto"/>
      <w:textAlignment w:val="baseline"/>
    </w:pPr>
    <w:rPr>
      <w:rFonts w:ascii="Arial" w:eastAsia="Times New Roman" w:hAnsi="Arial" w:cs="Times New Roman"/>
      <w:lang w:eastAsia="en-AU"/>
    </w:rPr>
    <w:tblPr/>
  </w:style>
  <w:style w:type="paragraph" w:customStyle="1" w:styleId="PathwayHeading3">
    <w:name w:val="Pathway Heading 3"/>
    <w:basedOn w:val="Normal"/>
    <w:autoRedefine/>
    <w:rsid w:val="003C1D13"/>
    <w:pPr>
      <w:tabs>
        <w:tab w:val="left" w:pos="2630"/>
      </w:tabs>
    </w:pPr>
    <w:rPr>
      <w:rFonts w:ascii="Book Antiqua" w:hAnsi="Book Antiqua"/>
      <w:b/>
      <w:sz w:val="36"/>
      <w:szCs w:val="36"/>
    </w:rPr>
  </w:style>
  <w:style w:type="paragraph" w:styleId="Footer">
    <w:name w:val="footer"/>
    <w:basedOn w:val="Normal"/>
    <w:link w:val="FooterChar"/>
    <w:uiPriority w:val="99"/>
    <w:rsid w:val="003C1D13"/>
    <w:pPr>
      <w:tabs>
        <w:tab w:val="center" w:pos="4153"/>
        <w:tab w:val="right" w:pos="8306"/>
      </w:tabs>
    </w:pPr>
  </w:style>
  <w:style w:type="character" w:customStyle="1" w:styleId="FooterChar">
    <w:name w:val="Footer Char"/>
    <w:basedOn w:val="DefaultParagraphFont"/>
    <w:link w:val="Footer"/>
    <w:uiPriority w:val="99"/>
    <w:rsid w:val="003C1D13"/>
    <w:rPr>
      <w:rFonts w:ascii="Segoe UI" w:eastAsia="Times New Roman" w:hAnsi="Segoe UI" w:cs="Arial"/>
      <w:szCs w:val="20"/>
      <w:lang w:eastAsia="en-AU"/>
    </w:rPr>
  </w:style>
  <w:style w:type="paragraph" w:styleId="BalloonText">
    <w:name w:val="Balloon Text"/>
    <w:basedOn w:val="Normal"/>
    <w:link w:val="BalloonTextChar"/>
    <w:semiHidden/>
    <w:rsid w:val="003C1D13"/>
    <w:rPr>
      <w:rFonts w:ascii="Tahoma" w:hAnsi="Tahoma" w:cs="Tahoma"/>
      <w:sz w:val="16"/>
      <w:szCs w:val="16"/>
    </w:rPr>
  </w:style>
  <w:style w:type="character" w:customStyle="1" w:styleId="BalloonTextChar">
    <w:name w:val="Balloon Text Char"/>
    <w:basedOn w:val="DefaultParagraphFont"/>
    <w:link w:val="BalloonText"/>
    <w:semiHidden/>
    <w:rsid w:val="003C1D13"/>
    <w:rPr>
      <w:rFonts w:ascii="Tahoma" w:eastAsia="Times New Roman" w:hAnsi="Tahoma" w:cs="Tahoma"/>
      <w:sz w:val="16"/>
      <w:szCs w:val="16"/>
      <w:lang w:eastAsia="en-AU"/>
    </w:rPr>
  </w:style>
  <w:style w:type="paragraph" w:customStyle="1" w:styleId="PathWayCondNo">
    <w:name w:val="PathWayCondNo"/>
    <w:basedOn w:val="Normal"/>
    <w:link w:val="PathWayCondNoCharChar1"/>
    <w:rsid w:val="003C1D13"/>
    <w:pPr>
      <w:numPr>
        <w:numId w:val="1"/>
      </w:numPr>
      <w:overflowPunct w:val="0"/>
      <w:autoSpaceDE w:val="0"/>
      <w:autoSpaceDN w:val="0"/>
      <w:adjustRightInd w:val="0"/>
      <w:textAlignment w:val="baseline"/>
    </w:pPr>
    <w:rPr>
      <w:rFonts w:cs="Times New Roman"/>
      <w:lang w:eastAsia="en-US"/>
    </w:rPr>
  </w:style>
  <w:style w:type="character" w:styleId="Hyperlink">
    <w:name w:val="Hyperlink"/>
    <w:uiPriority w:val="99"/>
    <w:unhideWhenUsed/>
    <w:rsid w:val="003C1D13"/>
    <w:rPr>
      <w:color w:val="0000FF"/>
      <w:u w:val="single"/>
    </w:rPr>
  </w:style>
  <w:style w:type="character" w:customStyle="1" w:styleId="PathWayCondNoCharChar1">
    <w:name w:val="PathWayCondNo Char Char1"/>
    <w:link w:val="PathWayCondNo"/>
    <w:locked/>
    <w:rsid w:val="003C1D13"/>
    <w:rPr>
      <w:rFonts w:ascii="Segoe UI" w:eastAsia="Times New Roman" w:hAnsi="Segoe UI" w:cs="Times New Roman"/>
      <w:szCs w:val="20"/>
    </w:rPr>
  </w:style>
  <w:style w:type="paragraph" w:customStyle="1" w:styleId="Normal0">
    <w:name w:val="Normal_0"/>
    <w:qFormat/>
    <w:rsid w:val="003C1D13"/>
    <w:pPr>
      <w:spacing w:after="0" w:line="240" w:lineRule="auto"/>
    </w:pPr>
    <w:rPr>
      <w:rFonts w:ascii="Segoe UI" w:eastAsia="Times New Roman" w:hAnsi="Segoe UI" w:cs="Times New Roman"/>
    </w:rPr>
  </w:style>
  <w:style w:type="paragraph" w:styleId="ListParagraph">
    <w:name w:val="List Paragraph"/>
    <w:basedOn w:val="Normal"/>
    <w:uiPriority w:val="34"/>
    <w:qFormat/>
    <w:rsid w:val="003C1D13"/>
    <w:pPr>
      <w:ind w:left="720"/>
      <w:contextualSpacing/>
    </w:pPr>
  </w:style>
  <w:style w:type="paragraph" w:customStyle="1" w:styleId="Default">
    <w:name w:val="Default"/>
    <w:rsid w:val="003C1D13"/>
    <w:pPr>
      <w:autoSpaceDE w:val="0"/>
      <w:autoSpaceDN w:val="0"/>
      <w:adjustRightInd w:val="0"/>
      <w:spacing w:after="0" w:line="240" w:lineRule="auto"/>
    </w:pPr>
    <w:rPr>
      <w:rFonts w:ascii="Arial" w:eastAsia="Calibri" w:hAnsi="Arial" w:cs="Arial"/>
      <w:color w:val="000000"/>
      <w:sz w:val="24"/>
      <w:szCs w:val="24"/>
      <w:lang w:eastAsia="en-AU"/>
    </w:rPr>
  </w:style>
  <w:style w:type="numbering" w:customStyle="1" w:styleId="NoList1">
    <w:name w:val="No List1"/>
    <w:next w:val="NoList"/>
    <w:uiPriority w:val="99"/>
    <w:semiHidden/>
    <w:unhideWhenUsed/>
    <w:rsid w:val="003C1D13"/>
  </w:style>
  <w:style w:type="numbering" w:customStyle="1" w:styleId="NoList11">
    <w:name w:val="No List11"/>
    <w:next w:val="NoList"/>
    <w:uiPriority w:val="99"/>
    <w:semiHidden/>
    <w:rsid w:val="003C1D13"/>
  </w:style>
  <w:style w:type="paragraph" w:customStyle="1" w:styleId="PathWayConditionH2">
    <w:name w:val="PathWayConditionH2"/>
    <w:basedOn w:val="Normal"/>
    <w:rsid w:val="003C1D13"/>
    <w:rPr>
      <w:rFonts w:ascii="Arial" w:hAnsi="Arial"/>
      <w:b/>
      <w:szCs w:val="22"/>
    </w:rPr>
  </w:style>
  <w:style w:type="paragraph" w:customStyle="1" w:styleId="PathwayHeading">
    <w:name w:val="PathwayHeading"/>
    <w:basedOn w:val="Normal"/>
    <w:rsid w:val="003C1D13"/>
    <w:rPr>
      <w:rFonts w:ascii="Arial" w:hAnsi="Arial"/>
      <w:caps/>
      <w:szCs w:val="22"/>
    </w:rPr>
  </w:style>
  <w:style w:type="paragraph" w:customStyle="1" w:styleId="ReportBold">
    <w:name w:val="ReportBold"/>
    <w:basedOn w:val="Normal"/>
    <w:rsid w:val="003C1D13"/>
    <w:rPr>
      <w:rFonts w:ascii="Arial" w:hAnsi="Arial" w:cs="Times New Roman"/>
      <w:b/>
      <w:szCs w:val="24"/>
    </w:rPr>
  </w:style>
  <w:style w:type="character" w:customStyle="1" w:styleId="NormalGreenChar">
    <w:name w:val="Normal Green Char"/>
    <w:link w:val="NormalGreen"/>
    <w:locked/>
    <w:rsid w:val="003C1D13"/>
    <w:rPr>
      <w:rFonts w:ascii="Segoe UI" w:hAnsi="Segoe UI" w:cs="Segoe UI"/>
      <w:color w:val="00B050"/>
      <w:lang w:val="en-US"/>
    </w:rPr>
  </w:style>
  <w:style w:type="paragraph" w:customStyle="1" w:styleId="NormalGreen">
    <w:name w:val="Normal Green"/>
    <w:basedOn w:val="Normal"/>
    <w:link w:val="NormalGreenChar"/>
    <w:autoRedefine/>
    <w:qFormat/>
    <w:rsid w:val="003C1D13"/>
    <w:pPr>
      <w:ind w:left="567"/>
    </w:pPr>
    <w:rPr>
      <w:rFonts w:eastAsiaTheme="minorHAnsi" w:cs="Segoe UI"/>
      <w:color w:val="00B050"/>
      <w:szCs w:val="22"/>
      <w:lang w:val="en-US" w:eastAsia="en-US"/>
    </w:rPr>
  </w:style>
  <w:style w:type="paragraph" w:styleId="NormalWeb">
    <w:name w:val="Normal (Web)"/>
    <w:basedOn w:val="Normal"/>
    <w:uiPriority w:val="99"/>
    <w:semiHidden/>
    <w:unhideWhenUsed/>
    <w:rsid w:val="005B0DB2"/>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23</Pages>
  <Words>8380</Words>
  <Characters>46511</Characters>
  <Application>Microsoft Office Word</Application>
  <DocSecurity>0</DocSecurity>
  <Lines>1107</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Burr</dc:creator>
  <cp:keywords/>
  <dc:description/>
  <cp:lastModifiedBy>Nathan Burr</cp:lastModifiedBy>
  <cp:revision>28</cp:revision>
  <dcterms:created xsi:type="dcterms:W3CDTF">2025-04-29T04:09:00Z</dcterms:created>
  <dcterms:modified xsi:type="dcterms:W3CDTF">2025-05-05T11:45:00Z</dcterms:modified>
</cp:coreProperties>
</file>